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39B6" w:rsidRDefault="005B39B6" w:rsidP="009F5A57">
      <w:pPr>
        <w:adjustRightInd w:val="0"/>
        <w:snapToGrid w:val="0"/>
        <w:spacing w:line="240" w:lineRule="exact"/>
        <w:ind w:left="228" w:hangingChars="95" w:hanging="228"/>
        <w:rPr>
          <w:rFonts w:ascii="Times New Roman" w:eastAsia="標楷體" w:hAnsi="Times New Roman"/>
          <w:b/>
          <w:bCs/>
          <w:color w:val="000000" w:themeColor="text1"/>
          <w:szCs w:val="24"/>
        </w:rPr>
      </w:pPr>
    </w:p>
    <w:p w:rsidR="00413B75" w:rsidRPr="00323C14" w:rsidRDefault="00E23498" w:rsidP="009F5A57">
      <w:pPr>
        <w:adjustRightInd w:val="0"/>
        <w:snapToGrid w:val="0"/>
        <w:spacing w:line="240" w:lineRule="exact"/>
        <w:ind w:left="228" w:hangingChars="95" w:hanging="228"/>
        <w:rPr>
          <w:rFonts w:ascii="Times New Roman" w:eastAsia="標楷體" w:hAnsi="Times New Roman"/>
          <w:b/>
          <w:bCs/>
          <w:color w:val="000000" w:themeColor="text1"/>
          <w:szCs w:val="24"/>
        </w:rPr>
      </w:pPr>
      <w:r>
        <w:rPr>
          <w:rFonts w:ascii="Times New Roman" w:eastAsia="標楷體" w:hAnsi="Times New Roman" w:hint="eastAsia"/>
          <w:b/>
          <w:bCs/>
          <w:color w:val="000000" w:themeColor="text1"/>
          <w:szCs w:val="24"/>
        </w:rPr>
        <w:t>一、</w:t>
      </w:r>
      <w:r w:rsidR="00CE3EFF" w:rsidRPr="00323C14">
        <w:rPr>
          <w:rFonts w:ascii="Times New Roman" w:eastAsia="標楷體" w:hAnsi="Times New Roman" w:hint="eastAsia"/>
          <w:b/>
          <w:bCs/>
          <w:color w:val="000000" w:themeColor="text1"/>
          <w:szCs w:val="24"/>
        </w:rPr>
        <w:t>教師</w:t>
      </w:r>
      <w:r w:rsidR="009F5A57" w:rsidRPr="00323C14">
        <w:rPr>
          <w:rFonts w:ascii="Times New Roman" w:eastAsia="標楷體" w:hAnsi="Times New Roman" w:hint="eastAsia"/>
          <w:b/>
          <w:bCs/>
          <w:color w:val="000000" w:themeColor="text1"/>
          <w:szCs w:val="24"/>
        </w:rPr>
        <w:t>基本資料：</w:t>
      </w:r>
    </w:p>
    <w:tbl>
      <w:tblPr>
        <w:tblW w:w="50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7"/>
        <w:gridCol w:w="1977"/>
        <w:gridCol w:w="1133"/>
        <w:gridCol w:w="1985"/>
        <w:gridCol w:w="892"/>
        <w:gridCol w:w="2502"/>
      </w:tblGrid>
      <w:tr w:rsidR="00323C14" w:rsidRPr="00323C14" w:rsidTr="00B152D4">
        <w:trPr>
          <w:cantSplit/>
          <w:trHeight w:val="567"/>
          <w:jc w:val="center"/>
        </w:trPr>
        <w:tc>
          <w:tcPr>
            <w:tcW w:w="586" w:type="pct"/>
            <w:vAlign w:val="center"/>
          </w:tcPr>
          <w:p w:rsidR="009F5A57" w:rsidRPr="00323C14" w:rsidRDefault="009F5A57" w:rsidP="00AD0F91">
            <w:pPr>
              <w:adjustRightInd w:val="0"/>
              <w:snapToGrid w:val="0"/>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姓</w:t>
            </w:r>
            <w:r w:rsidRPr="00323C14">
              <w:rPr>
                <w:rFonts w:ascii="Times New Roman" w:eastAsia="標楷體" w:hAnsi="Times New Roman" w:hint="eastAsia"/>
                <w:b/>
                <w:color w:val="000000" w:themeColor="text1"/>
                <w:szCs w:val="24"/>
              </w:rPr>
              <w:t xml:space="preserve"> </w:t>
            </w:r>
            <w:r w:rsidRPr="00323C14">
              <w:rPr>
                <w:rFonts w:ascii="Times New Roman" w:eastAsia="標楷體" w:hAnsi="Times New Roman"/>
                <w:b/>
                <w:color w:val="000000" w:themeColor="text1"/>
                <w:szCs w:val="24"/>
              </w:rPr>
              <w:t>名</w:t>
            </w:r>
          </w:p>
        </w:tc>
        <w:tc>
          <w:tcPr>
            <w:tcW w:w="1028" w:type="pct"/>
            <w:vAlign w:val="center"/>
          </w:tcPr>
          <w:p w:rsidR="009F5A57" w:rsidRPr="00323C14" w:rsidRDefault="009F5A57" w:rsidP="00AD0F91">
            <w:pPr>
              <w:adjustRightInd w:val="0"/>
              <w:snapToGrid w:val="0"/>
              <w:spacing w:line="320" w:lineRule="atLeast"/>
              <w:jc w:val="center"/>
              <w:rPr>
                <w:rFonts w:ascii="Times New Roman" w:eastAsia="標楷體" w:hAnsi="Times New Roman"/>
                <w:b/>
                <w:color w:val="000000" w:themeColor="text1"/>
                <w:szCs w:val="24"/>
              </w:rPr>
            </w:pPr>
          </w:p>
        </w:tc>
        <w:tc>
          <w:tcPr>
            <w:tcW w:w="589" w:type="pct"/>
            <w:vAlign w:val="center"/>
          </w:tcPr>
          <w:p w:rsidR="009F5A57" w:rsidRPr="00323C14" w:rsidRDefault="009F5A57" w:rsidP="00AD0F91">
            <w:pPr>
              <w:adjustRightInd w:val="0"/>
              <w:snapToGrid w:val="0"/>
              <w:spacing w:line="320" w:lineRule="atLeast"/>
              <w:ind w:leftChars="50" w:left="120" w:rightChars="50" w:right="120"/>
              <w:jc w:val="center"/>
              <w:rPr>
                <w:rFonts w:ascii="Times New Roman" w:eastAsia="標楷體" w:hAnsi="Times New Roman"/>
                <w:b/>
                <w:strike/>
                <w:color w:val="000000" w:themeColor="text1"/>
                <w:szCs w:val="24"/>
              </w:rPr>
            </w:pPr>
            <w:r w:rsidRPr="00323C14">
              <w:rPr>
                <w:rFonts w:ascii="Times New Roman" w:eastAsia="標楷體" w:hAnsi="Times New Roman"/>
                <w:b/>
                <w:color w:val="000000" w:themeColor="text1"/>
                <w:kern w:val="0"/>
                <w:szCs w:val="24"/>
              </w:rPr>
              <w:t>單</w:t>
            </w:r>
            <w:r w:rsidRPr="00323C14">
              <w:rPr>
                <w:rFonts w:ascii="Times New Roman" w:eastAsia="標楷體" w:hAnsi="Times New Roman" w:hint="eastAsia"/>
                <w:b/>
                <w:color w:val="000000" w:themeColor="text1"/>
                <w:kern w:val="0"/>
                <w:szCs w:val="24"/>
              </w:rPr>
              <w:t xml:space="preserve"> </w:t>
            </w:r>
            <w:r w:rsidRPr="00323C14">
              <w:rPr>
                <w:rFonts w:ascii="Times New Roman" w:eastAsia="標楷體" w:hAnsi="Times New Roman"/>
                <w:b/>
                <w:color w:val="000000" w:themeColor="text1"/>
                <w:kern w:val="0"/>
                <w:szCs w:val="24"/>
              </w:rPr>
              <w:t>位</w:t>
            </w:r>
          </w:p>
        </w:tc>
        <w:tc>
          <w:tcPr>
            <w:tcW w:w="1032" w:type="pct"/>
            <w:vAlign w:val="center"/>
          </w:tcPr>
          <w:p w:rsidR="009F5A57" w:rsidRPr="00323C14" w:rsidRDefault="009F5A57" w:rsidP="00AD0F91">
            <w:pPr>
              <w:adjustRightInd w:val="0"/>
              <w:snapToGrid w:val="0"/>
              <w:spacing w:line="260" w:lineRule="atLeast"/>
              <w:jc w:val="center"/>
              <w:rPr>
                <w:rFonts w:ascii="Times New Roman" w:eastAsia="標楷體" w:hAnsi="Times New Roman"/>
                <w:b/>
                <w:color w:val="000000" w:themeColor="text1"/>
                <w:szCs w:val="24"/>
              </w:rPr>
            </w:pPr>
          </w:p>
        </w:tc>
        <w:tc>
          <w:tcPr>
            <w:tcW w:w="464" w:type="pct"/>
            <w:vAlign w:val="center"/>
          </w:tcPr>
          <w:p w:rsidR="009F5A57" w:rsidRPr="00323C14" w:rsidRDefault="009F5A57" w:rsidP="00AD0F91">
            <w:pPr>
              <w:adjustRightInd w:val="0"/>
              <w:snapToGrid w:val="0"/>
              <w:spacing w:line="260" w:lineRule="atLeast"/>
              <w:jc w:val="center"/>
              <w:rPr>
                <w:rFonts w:ascii="Times New Roman" w:eastAsia="標楷體" w:hAnsi="Times New Roman"/>
                <w:b/>
                <w:color w:val="000000" w:themeColor="text1"/>
                <w:szCs w:val="24"/>
              </w:rPr>
            </w:pPr>
            <w:r w:rsidRPr="00323C14">
              <w:rPr>
                <w:rFonts w:ascii="Times New Roman" w:eastAsia="標楷體" w:hAnsi="Times New Roman" w:hint="eastAsia"/>
                <w:b/>
                <w:color w:val="000000" w:themeColor="text1"/>
                <w:szCs w:val="24"/>
              </w:rPr>
              <w:t>職</w:t>
            </w:r>
            <w:r w:rsidRPr="00323C14">
              <w:rPr>
                <w:rFonts w:ascii="Times New Roman" w:eastAsia="標楷體" w:hAnsi="Times New Roman" w:hint="eastAsia"/>
                <w:b/>
                <w:color w:val="000000" w:themeColor="text1"/>
                <w:szCs w:val="24"/>
              </w:rPr>
              <w:t xml:space="preserve"> </w:t>
            </w:r>
            <w:r w:rsidRPr="00323C14">
              <w:rPr>
                <w:rFonts w:ascii="Times New Roman" w:eastAsia="標楷體" w:hAnsi="Times New Roman" w:hint="eastAsia"/>
                <w:b/>
                <w:color w:val="000000" w:themeColor="text1"/>
                <w:szCs w:val="24"/>
              </w:rPr>
              <w:t>稱</w:t>
            </w:r>
          </w:p>
        </w:tc>
        <w:tc>
          <w:tcPr>
            <w:tcW w:w="1301" w:type="pct"/>
            <w:vAlign w:val="center"/>
          </w:tcPr>
          <w:p w:rsidR="009F5A57" w:rsidRPr="00323C14" w:rsidRDefault="009F5A57" w:rsidP="00AD0F91">
            <w:pPr>
              <w:adjustRightInd w:val="0"/>
              <w:snapToGrid w:val="0"/>
              <w:spacing w:line="260" w:lineRule="atLeast"/>
              <w:jc w:val="center"/>
              <w:rPr>
                <w:rFonts w:ascii="Times New Roman" w:eastAsia="標楷體" w:hAnsi="Times New Roman"/>
                <w:b/>
                <w:color w:val="000000" w:themeColor="text1"/>
                <w:szCs w:val="24"/>
              </w:rPr>
            </w:pPr>
          </w:p>
        </w:tc>
      </w:tr>
      <w:tr w:rsidR="00323C14" w:rsidRPr="00323C14" w:rsidTr="00B152D4">
        <w:trPr>
          <w:cantSplit/>
          <w:trHeight w:val="737"/>
          <w:jc w:val="center"/>
        </w:trPr>
        <w:tc>
          <w:tcPr>
            <w:tcW w:w="5000" w:type="pct"/>
            <w:gridSpan w:val="6"/>
            <w:vAlign w:val="center"/>
          </w:tcPr>
          <w:p w:rsidR="00671454" w:rsidRPr="00323C14" w:rsidRDefault="00671454" w:rsidP="00323C14">
            <w:pPr>
              <w:adjustRightInd w:val="0"/>
              <w:snapToGrid w:val="0"/>
              <w:spacing w:line="260" w:lineRule="atLeast"/>
              <w:ind w:left="721" w:hangingChars="300" w:hanging="721"/>
              <w:rPr>
                <w:rFonts w:ascii="Times New Roman" w:eastAsia="標楷體" w:hAnsi="Times New Roman"/>
                <w:b/>
                <w:color w:val="000000" w:themeColor="text1"/>
                <w:szCs w:val="24"/>
              </w:rPr>
            </w:pPr>
            <w:r w:rsidRPr="00323C14">
              <w:rPr>
                <w:rFonts w:ascii="Times New Roman" w:eastAsia="標楷體" w:hAnsi="Times New Roman" w:hint="eastAsia"/>
                <w:b/>
                <w:color w:val="000000" w:themeColor="text1"/>
                <w:szCs w:val="24"/>
              </w:rPr>
              <w:t>備註：</w:t>
            </w:r>
            <w:r w:rsidRPr="00323C14">
              <w:rPr>
                <w:rFonts w:ascii="Times New Roman" w:eastAsia="標楷體" w:hAnsi="Times New Roman"/>
                <w:bCs/>
                <w:color w:val="000000" w:themeColor="text1"/>
                <w:szCs w:val="24"/>
              </w:rPr>
              <w:t>全學年或全學期在外擔任護理臨床實習指導教師</w:t>
            </w:r>
            <w:r w:rsidR="00323C14">
              <w:rPr>
                <w:rFonts w:ascii="Times New Roman" w:eastAsia="標楷體" w:hAnsi="Times New Roman" w:hint="eastAsia"/>
                <w:bCs/>
                <w:color w:val="000000" w:themeColor="text1"/>
                <w:szCs w:val="24"/>
              </w:rPr>
              <w:t>、</w:t>
            </w:r>
            <w:r w:rsidRPr="00323C14">
              <w:rPr>
                <w:rFonts w:ascii="Times New Roman" w:eastAsia="標楷體" w:hAnsi="Times New Roman"/>
                <w:bCs/>
                <w:color w:val="000000" w:themeColor="text1"/>
                <w:szCs w:val="24"/>
              </w:rPr>
              <w:t>核定公假進修</w:t>
            </w:r>
            <w:r w:rsidRPr="00323C14">
              <w:rPr>
                <w:rFonts w:ascii="Times New Roman" w:eastAsia="標楷體" w:hAnsi="Times New Roman" w:hint="eastAsia"/>
                <w:bCs/>
                <w:color w:val="000000" w:themeColor="text1"/>
                <w:szCs w:val="24"/>
              </w:rPr>
              <w:t>之教師，請勿提出申請</w:t>
            </w:r>
            <w:r w:rsidRPr="00323C14">
              <w:rPr>
                <w:rFonts w:ascii="Times New Roman" w:eastAsia="標楷體" w:hAnsi="Times New Roman"/>
                <w:bCs/>
                <w:color w:val="000000" w:themeColor="text1"/>
                <w:szCs w:val="24"/>
              </w:rPr>
              <w:t>。</w:t>
            </w:r>
          </w:p>
        </w:tc>
      </w:tr>
    </w:tbl>
    <w:p w:rsidR="002F4C61" w:rsidRPr="00323C14" w:rsidRDefault="00E23498" w:rsidP="00CE3EFF">
      <w:pPr>
        <w:adjustRightInd w:val="0"/>
        <w:snapToGrid w:val="0"/>
        <w:spacing w:beforeLines="50" w:before="180" w:line="240" w:lineRule="exact"/>
        <w:ind w:left="228" w:hangingChars="95" w:hanging="228"/>
        <w:rPr>
          <w:rFonts w:ascii="Times New Roman" w:eastAsia="標楷體" w:hAnsi="Times New Roman"/>
          <w:b/>
          <w:bCs/>
          <w:color w:val="000000" w:themeColor="text1"/>
          <w:szCs w:val="24"/>
        </w:rPr>
      </w:pPr>
      <w:r>
        <w:rPr>
          <w:rFonts w:ascii="Times New Roman" w:eastAsia="標楷體" w:hAnsi="Times New Roman" w:hint="eastAsia"/>
          <w:b/>
          <w:bCs/>
          <w:color w:val="000000" w:themeColor="text1"/>
          <w:szCs w:val="24"/>
        </w:rPr>
        <w:t>二、</w:t>
      </w:r>
      <w:r w:rsidR="00CE3EFF" w:rsidRPr="00323C14">
        <w:rPr>
          <w:rFonts w:ascii="Times New Roman" w:eastAsia="標楷體" w:hAnsi="Times New Roman" w:hint="eastAsia"/>
          <w:b/>
          <w:bCs/>
          <w:color w:val="000000" w:themeColor="text1"/>
          <w:szCs w:val="24"/>
        </w:rPr>
        <w:t>申請</w:t>
      </w:r>
      <w:r w:rsidR="002F1E88" w:rsidRPr="00323C14">
        <w:rPr>
          <w:rFonts w:ascii="Times New Roman" w:eastAsia="標楷體" w:hAnsi="Times New Roman" w:hint="eastAsia"/>
          <w:b/>
          <w:bCs/>
          <w:color w:val="000000" w:themeColor="text1"/>
          <w:szCs w:val="24"/>
        </w:rPr>
        <w:t>項目</w:t>
      </w:r>
      <w:r w:rsidR="00CE3EFF" w:rsidRPr="00323C14">
        <w:rPr>
          <w:rFonts w:ascii="Times New Roman" w:eastAsia="標楷體" w:hAnsi="Times New Roman" w:hint="eastAsia"/>
          <w:b/>
          <w:bCs/>
          <w:color w:val="000000" w:themeColor="text1"/>
          <w:szCs w:val="24"/>
        </w:rPr>
        <w:t>勾選</w:t>
      </w:r>
      <w:r w:rsidRPr="00323C14">
        <w:rPr>
          <w:rFonts w:ascii="Times New Roman" w:eastAsia="標楷體" w:hAnsi="Times New Roman" w:hint="eastAsia"/>
          <w:b/>
          <w:bCs/>
          <w:color w:val="000000" w:themeColor="text1"/>
          <w:szCs w:val="24"/>
        </w:rPr>
        <w:t>：</w:t>
      </w:r>
      <w:r w:rsidR="00231AF8" w:rsidRPr="00323C14">
        <w:rPr>
          <w:rFonts w:ascii="標楷體" w:eastAsia="標楷體" w:hAnsi="標楷體" w:hint="eastAsia"/>
          <w:b/>
          <w:bCs/>
          <w:color w:val="000000" w:themeColor="text1"/>
          <w:szCs w:val="24"/>
        </w:rPr>
        <w:t>(</w:t>
      </w:r>
      <w:r w:rsidR="00D801A5" w:rsidRPr="00323C14">
        <w:rPr>
          <w:rFonts w:ascii="標楷體" w:eastAsia="標楷體" w:hAnsi="標楷體" w:hint="eastAsia"/>
          <w:b/>
          <w:bCs/>
          <w:color w:val="000000" w:themeColor="text1"/>
          <w:szCs w:val="24"/>
        </w:rPr>
        <w:t>以下欄位，請申請教師評估成效後勾選，可複選</w:t>
      </w:r>
      <w:r w:rsidR="00231AF8" w:rsidRPr="00323C14">
        <w:rPr>
          <w:rFonts w:ascii="標楷體" w:eastAsia="標楷體" w:hAnsi="標楷體" w:hint="eastAsia"/>
          <w:b/>
          <w:bCs/>
          <w:color w:val="000000" w:themeColor="text1"/>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550"/>
        <w:gridCol w:w="3968"/>
        <w:gridCol w:w="919"/>
        <w:gridCol w:w="1341"/>
      </w:tblGrid>
      <w:tr w:rsidR="00323C14" w:rsidRPr="00323C14" w:rsidTr="00E23498">
        <w:trPr>
          <w:cantSplit/>
          <w:trHeight w:val="651"/>
          <w:jc w:val="center"/>
        </w:trPr>
        <w:tc>
          <w:tcPr>
            <w:tcW w:w="956" w:type="pct"/>
            <w:tcBorders>
              <w:top w:val="single" w:sz="12" w:space="0" w:color="auto"/>
              <w:left w:val="single" w:sz="12" w:space="0" w:color="auto"/>
            </w:tcBorders>
            <w:shd w:val="clear" w:color="auto" w:fill="D9D9D9" w:themeFill="background1" w:themeFillShade="D9"/>
            <w:vAlign w:val="center"/>
          </w:tcPr>
          <w:p w:rsidR="00BE0623" w:rsidRPr="00323C14" w:rsidRDefault="00BE0623" w:rsidP="00BE0623">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323C14">
              <w:rPr>
                <w:rFonts w:ascii="Times New Roman" w:eastAsia="標楷體" w:hAnsi="Times New Roman" w:hint="eastAsia"/>
                <w:b/>
                <w:color w:val="000000" w:themeColor="text1"/>
                <w:szCs w:val="24"/>
              </w:rPr>
              <w:t>請勾選</w:t>
            </w:r>
          </w:p>
        </w:tc>
        <w:tc>
          <w:tcPr>
            <w:tcW w:w="806" w:type="pct"/>
            <w:tcBorders>
              <w:top w:val="single" w:sz="12" w:space="0" w:color="auto"/>
              <w:right w:val="single" w:sz="12" w:space="0" w:color="auto"/>
            </w:tcBorders>
            <w:shd w:val="clear" w:color="auto" w:fill="D9D9D9" w:themeFill="background1" w:themeFillShade="D9"/>
            <w:vAlign w:val="center"/>
          </w:tcPr>
          <w:p w:rsidR="00BE0623" w:rsidRPr="00323C14" w:rsidRDefault="002F1E88"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323C14">
              <w:rPr>
                <w:rFonts w:ascii="Times New Roman" w:eastAsia="標楷體" w:hAnsi="Times New Roman" w:hint="eastAsia"/>
                <w:b/>
                <w:color w:val="000000" w:themeColor="text1"/>
                <w:szCs w:val="24"/>
              </w:rPr>
              <w:t>申請</w:t>
            </w:r>
            <w:r w:rsidR="00BE0623" w:rsidRPr="00323C14">
              <w:rPr>
                <w:rFonts w:ascii="Times New Roman" w:eastAsia="標楷體" w:hAnsi="Times New Roman" w:hint="eastAsia"/>
                <w:b/>
                <w:color w:val="000000" w:themeColor="text1"/>
                <w:szCs w:val="24"/>
              </w:rPr>
              <w:t>項目</w:t>
            </w:r>
          </w:p>
        </w:tc>
        <w:tc>
          <w:tcPr>
            <w:tcW w:w="2063" w:type="pct"/>
            <w:tcBorders>
              <w:left w:val="single" w:sz="12" w:space="0" w:color="auto"/>
            </w:tcBorders>
            <w:shd w:val="clear" w:color="auto" w:fill="D9D9D9" w:themeFill="background1" w:themeFillShade="D9"/>
            <w:vAlign w:val="center"/>
          </w:tcPr>
          <w:p w:rsidR="00BE0623" w:rsidRPr="00323C14" w:rsidRDefault="002258F8"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323C14">
              <w:rPr>
                <w:rFonts w:ascii="Times New Roman" w:eastAsia="標楷體" w:hAnsi="Times New Roman" w:hint="eastAsia"/>
                <w:b/>
                <w:color w:val="000000" w:themeColor="text1"/>
                <w:szCs w:val="24"/>
              </w:rPr>
              <w:t>評核標準</w:t>
            </w:r>
          </w:p>
        </w:tc>
        <w:tc>
          <w:tcPr>
            <w:tcW w:w="478" w:type="pct"/>
            <w:shd w:val="clear" w:color="auto" w:fill="D9D9D9" w:themeFill="background1" w:themeFillShade="D9"/>
            <w:vAlign w:val="center"/>
          </w:tcPr>
          <w:p w:rsidR="00BE0623" w:rsidRPr="00323C14" w:rsidRDefault="00D87D7D" w:rsidP="00BE0623">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hint="eastAsia"/>
                <w:b/>
                <w:color w:val="000000" w:themeColor="text1"/>
                <w:szCs w:val="24"/>
              </w:rPr>
              <w:t>核予</w:t>
            </w:r>
            <w:r w:rsidR="00E05A76" w:rsidRPr="00323C14">
              <w:rPr>
                <w:rFonts w:ascii="Times New Roman" w:eastAsia="標楷體" w:hAnsi="Times New Roman" w:hint="eastAsia"/>
                <w:b/>
                <w:color w:val="000000" w:themeColor="text1"/>
                <w:szCs w:val="24"/>
              </w:rPr>
              <w:t>天數</w:t>
            </w:r>
          </w:p>
        </w:tc>
        <w:tc>
          <w:tcPr>
            <w:tcW w:w="698" w:type="pct"/>
            <w:shd w:val="clear" w:color="auto" w:fill="D9D9D9" w:themeFill="background1" w:themeFillShade="D9"/>
            <w:vAlign w:val="center"/>
          </w:tcPr>
          <w:p w:rsidR="00BE0623" w:rsidRPr="00323C14" w:rsidRDefault="00E05A76" w:rsidP="00651159">
            <w:pPr>
              <w:adjustRightInd w:val="0"/>
              <w:snapToGrid w:val="0"/>
              <w:spacing w:line="260" w:lineRule="atLeast"/>
              <w:jc w:val="center"/>
              <w:rPr>
                <w:rFonts w:ascii="Times New Roman" w:eastAsia="標楷體" w:hAnsi="Times New Roman"/>
                <w:b/>
                <w:color w:val="000000" w:themeColor="text1"/>
                <w:szCs w:val="24"/>
              </w:rPr>
            </w:pPr>
            <w:r w:rsidRPr="00323C14">
              <w:rPr>
                <w:rFonts w:ascii="Times New Roman" w:eastAsia="標楷體" w:hAnsi="Times New Roman" w:hint="eastAsia"/>
                <w:b/>
                <w:color w:val="000000" w:themeColor="text1"/>
                <w:szCs w:val="24"/>
              </w:rPr>
              <w:t>備註</w:t>
            </w:r>
          </w:p>
        </w:tc>
      </w:tr>
      <w:tr w:rsidR="00323C14" w:rsidRPr="00323C14" w:rsidTr="00DD5326">
        <w:trPr>
          <w:trHeight w:val="20"/>
          <w:jc w:val="center"/>
        </w:trPr>
        <w:tc>
          <w:tcPr>
            <w:tcW w:w="956" w:type="pct"/>
            <w:tcBorders>
              <w:left w:val="single" w:sz="12" w:space="0" w:color="auto"/>
            </w:tcBorders>
            <w:vAlign w:val="center"/>
          </w:tcPr>
          <w:p w:rsidR="00BE0623" w:rsidRPr="00323C14" w:rsidRDefault="002258F8" w:rsidP="007E0070">
            <w:pPr>
              <w:spacing w:line="320" w:lineRule="exact"/>
              <w:jc w:val="center"/>
              <w:rPr>
                <w:rFonts w:ascii="Times New Roman" w:eastAsia="標楷體" w:hAnsi="Times New Roman"/>
                <w:color w:val="000000" w:themeColor="text1"/>
                <w:szCs w:val="24"/>
              </w:rPr>
            </w:pPr>
            <w:r w:rsidRPr="00323C14">
              <w:rPr>
                <w:rFonts w:ascii="Times New Roman" w:eastAsia="標楷體" w:hAnsi="Times New Roman" w:hint="eastAsia"/>
                <w:color w:val="000000" w:themeColor="text1"/>
                <w:szCs w:val="24"/>
              </w:rPr>
              <w:t>是</w:t>
            </w:r>
            <w:r w:rsidRPr="00323C14">
              <w:rPr>
                <w:rFonts w:ascii="標楷體" w:eastAsia="標楷體" w:hAnsi="標楷體" w:hint="eastAsia"/>
                <w:color w:val="000000" w:themeColor="text1"/>
                <w:szCs w:val="24"/>
              </w:rPr>
              <w:t xml:space="preserve">□ </w:t>
            </w:r>
            <w:r w:rsidRPr="00323C14">
              <w:rPr>
                <w:rFonts w:ascii="標楷體" w:eastAsia="標楷體" w:hAnsi="標楷體"/>
                <w:color w:val="000000" w:themeColor="text1"/>
                <w:szCs w:val="24"/>
              </w:rPr>
              <w:t xml:space="preserve">/ </w:t>
            </w:r>
            <w:r w:rsidRPr="00323C14">
              <w:rPr>
                <w:rFonts w:ascii="標楷體" w:eastAsia="標楷體" w:hAnsi="標楷體" w:hint="eastAsia"/>
                <w:color w:val="000000" w:themeColor="text1"/>
                <w:szCs w:val="24"/>
              </w:rPr>
              <w:t>否□</w:t>
            </w:r>
          </w:p>
        </w:tc>
        <w:tc>
          <w:tcPr>
            <w:tcW w:w="806" w:type="pct"/>
            <w:tcBorders>
              <w:right w:val="single" w:sz="12" w:space="0" w:color="auto"/>
            </w:tcBorders>
            <w:shd w:val="clear" w:color="auto" w:fill="auto"/>
            <w:vAlign w:val="center"/>
          </w:tcPr>
          <w:p w:rsidR="00BE0623" w:rsidRPr="00323C14" w:rsidRDefault="00BE0623" w:rsidP="002F1E88">
            <w:pPr>
              <w:spacing w:line="320" w:lineRule="exact"/>
              <w:ind w:left="173" w:hangingChars="72" w:hanging="173"/>
              <w:jc w:val="center"/>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招生績效</w:t>
            </w:r>
          </w:p>
        </w:tc>
        <w:tc>
          <w:tcPr>
            <w:tcW w:w="2063" w:type="pct"/>
            <w:tcBorders>
              <w:left w:val="single" w:sz="12" w:space="0" w:color="auto"/>
            </w:tcBorders>
            <w:shd w:val="clear" w:color="auto" w:fill="auto"/>
            <w:vAlign w:val="center"/>
          </w:tcPr>
          <w:p w:rsidR="00BE0623" w:rsidRPr="00323C14" w:rsidRDefault="004533B3" w:rsidP="00AD0F91">
            <w:pPr>
              <w:spacing w:line="320" w:lineRule="exact"/>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績效由招生中心</w:t>
            </w:r>
            <w:r w:rsidRPr="00323C14">
              <w:rPr>
                <w:rFonts w:ascii="Times New Roman" w:eastAsia="標楷體" w:hAnsi="Times New Roman" w:hint="eastAsia"/>
                <w:color w:val="000000" w:themeColor="text1"/>
                <w:szCs w:val="24"/>
              </w:rPr>
              <w:t>提供</w:t>
            </w:r>
            <w:r w:rsidR="005579ED">
              <w:rPr>
                <w:rFonts w:ascii="Times New Roman" w:eastAsia="標楷體" w:hAnsi="Times New Roman" w:hint="eastAsia"/>
                <w:color w:val="000000" w:themeColor="text1"/>
                <w:szCs w:val="24"/>
              </w:rPr>
              <w:t>，本處填寫核予天數。</w:t>
            </w:r>
          </w:p>
        </w:tc>
        <w:tc>
          <w:tcPr>
            <w:tcW w:w="478" w:type="pct"/>
            <w:shd w:val="clear" w:color="auto" w:fill="auto"/>
            <w:vAlign w:val="center"/>
          </w:tcPr>
          <w:p w:rsidR="00BE0623" w:rsidRPr="00323C14" w:rsidRDefault="00BE0623" w:rsidP="00AD0F91">
            <w:pPr>
              <w:widowControl/>
              <w:spacing w:line="280" w:lineRule="exact"/>
              <w:jc w:val="center"/>
              <w:rPr>
                <w:rFonts w:ascii="Times New Roman" w:eastAsia="標楷體" w:hAnsi="Times New Roman"/>
                <w:color w:val="000000" w:themeColor="text1"/>
                <w:kern w:val="0"/>
                <w:szCs w:val="24"/>
              </w:rPr>
            </w:pPr>
          </w:p>
        </w:tc>
        <w:tc>
          <w:tcPr>
            <w:tcW w:w="698" w:type="pct"/>
            <w:shd w:val="clear" w:color="auto" w:fill="auto"/>
            <w:vAlign w:val="center"/>
          </w:tcPr>
          <w:p w:rsidR="00BE0623" w:rsidRPr="00323C14" w:rsidRDefault="00BE0623" w:rsidP="00AD0F91">
            <w:pPr>
              <w:adjustRightInd w:val="0"/>
              <w:snapToGrid w:val="0"/>
              <w:spacing w:line="320" w:lineRule="atLeast"/>
              <w:jc w:val="center"/>
              <w:rPr>
                <w:rFonts w:ascii="Times New Roman" w:eastAsia="標楷體" w:hAnsi="Times New Roman"/>
                <w:b/>
                <w:color w:val="000000" w:themeColor="text1"/>
                <w:szCs w:val="24"/>
              </w:rPr>
            </w:pPr>
          </w:p>
        </w:tc>
      </w:tr>
      <w:tr w:rsidR="00323C14" w:rsidRPr="00323C14" w:rsidTr="00DD5326">
        <w:trPr>
          <w:trHeight w:val="20"/>
          <w:jc w:val="center"/>
        </w:trPr>
        <w:tc>
          <w:tcPr>
            <w:tcW w:w="956" w:type="pct"/>
            <w:tcBorders>
              <w:left w:val="single" w:sz="12" w:space="0" w:color="auto"/>
            </w:tcBorders>
            <w:vAlign w:val="center"/>
          </w:tcPr>
          <w:p w:rsidR="00BE0623" w:rsidRPr="00323C14" w:rsidRDefault="002258F8" w:rsidP="007E0070">
            <w:pPr>
              <w:spacing w:line="320" w:lineRule="exact"/>
              <w:jc w:val="center"/>
              <w:rPr>
                <w:rFonts w:ascii="Times New Roman" w:eastAsia="標楷體" w:hAnsi="Times New Roman"/>
                <w:color w:val="000000" w:themeColor="text1"/>
                <w:szCs w:val="24"/>
              </w:rPr>
            </w:pPr>
            <w:r w:rsidRPr="00323C14">
              <w:rPr>
                <w:rFonts w:ascii="Times New Roman" w:eastAsia="標楷體" w:hAnsi="Times New Roman" w:hint="eastAsia"/>
                <w:color w:val="000000" w:themeColor="text1"/>
                <w:szCs w:val="24"/>
              </w:rPr>
              <w:t>是</w:t>
            </w:r>
            <w:r w:rsidRPr="00323C14">
              <w:rPr>
                <w:rFonts w:ascii="標楷體" w:eastAsia="標楷體" w:hAnsi="標楷體" w:hint="eastAsia"/>
                <w:color w:val="000000" w:themeColor="text1"/>
                <w:szCs w:val="24"/>
              </w:rPr>
              <w:t xml:space="preserve">□ </w:t>
            </w:r>
            <w:r w:rsidRPr="00323C14">
              <w:rPr>
                <w:rFonts w:ascii="標楷體" w:eastAsia="標楷體" w:hAnsi="標楷體"/>
                <w:color w:val="000000" w:themeColor="text1"/>
                <w:szCs w:val="24"/>
              </w:rPr>
              <w:t xml:space="preserve">/ </w:t>
            </w:r>
            <w:r w:rsidRPr="00323C14">
              <w:rPr>
                <w:rFonts w:ascii="標楷體" w:eastAsia="標楷體" w:hAnsi="標楷體" w:hint="eastAsia"/>
                <w:color w:val="000000" w:themeColor="text1"/>
                <w:szCs w:val="24"/>
              </w:rPr>
              <w:t>否□</w:t>
            </w:r>
          </w:p>
        </w:tc>
        <w:tc>
          <w:tcPr>
            <w:tcW w:w="806" w:type="pct"/>
            <w:tcBorders>
              <w:right w:val="single" w:sz="12" w:space="0" w:color="auto"/>
            </w:tcBorders>
            <w:shd w:val="clear" w:color="auto" w:fill="auto"/>
            <w:vAlign w:val="center"/>
          </w:tcPr>
          <w:p w:rsidR="00BE0623" w:rsidRPr="00323C14" w:rsidRDefault="00BE0623" w:rsidP="002F1E88">
            <w:pPr>
              <w:spacing w:line="320" w:lineRule="exact"/>
              <w:ind w:left="173" w:hangingChars="72" w:hanging="173"/>
              <w:jc w:val="center"/>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產學績效</w:t>
            </w:r>
          </w:p>
        </w:tc>
        <w:tc>
          <w:tcPr>
            <w:tcW w:w="2063" w:type="pct"/>
            <w:tcBorders>
              <w:left w:val="single" w:sz="12" w:space="0" w:color="auto"/>
            </w:tcBorders>
            <w:shd w:val="clear" w:color="auto" w:fill="auto"/>
            <w:vAlign w:val="center"/>
          </w:tcPr>
          <w:p w:rsidR="00BE0623" w:rsidRPr="00323C14" w:rsidRDefault="00E05A76" w:rsidP="00AD0F91">
            <w:pPr>
              <w:spacing w:line="320" w:lineRule="exact"/>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績效由研究發展處</w:t>
            </w:r>
            <w:r w:rsidRPr="00323C14">
              <w:rPr>
                <w:rFonts w:ascii="Times New Roman" w:eastAsia="標楷體" w:hAnsi="Times New Roman" w:hint="eastAsia"/>
                <w:color w:val="000000" w:themeColor="text1"/>
                <w:szCs w:val="24"/>
              </w:rPr>
              <w:t>提供</w:t>
            </w:r>
            <w:r w:rsidR="005579ED">
              <w:rPr>
                <w:rFonts w:ascii="Times New Roman" w:eastAsia="標楷體" w:hAnsi="Times New Roman" w:hint="eastAsia"/>
                <w:color w:val="000000" w:themeColor="text1"/>
                <w:szCs w:val="24"/>
              </w:rPr>
              <w:t>及填寫核予天數。</w:t>
            </w:r>
          </w:p>
        </w:tc>
        <w:tc>
          <w:tcPr>
            <w:tcW w:w="478" w:type="pct"/>
            <w:shd w:val="clear" w:color="auto" w:fill="auto"/>
            <w:vAlign w:val="center"/>
          </w:tcPr>
          <w:p w:rsidR="00BE0623" w:rsidRPr="00323C14" w:rsidRDefault="00BE0623" w:rsidP="00AD0F91">
            <w:pPr>
              <w:widowControl/>
              <w:spacing w:line="280" w:lineRule="exact"/>
              <w:jc w:val="center"/>
              <w:rPr>
                <w:rFonts w:ascii="Times New Roman" w:eastAsia="標楷體" w:hAnsi="Times New Roman"/>
                <w:color w:val="000000" w:themeColor="text1"/>
                <w:kern w:val="0"/>
                <w:szCs w:val="24"/>
              </w:rPr>
            </w:pPr>
          </w:p>
        </w:tc>
        <w:tc>
          <w:tcPr>
            <w:tcW w:w="698" w:type="pct"/>
            <w:shd w:val="clear" w:color="auto" w:fill="auto"/>
            <w:vAlign w:val="center"/>
          </w:tcPr>
          <w:p w:rsidR="00BE0623" w:rsidRPr="00323C14" w:rsidRDefault="00BE0623" w:rsidP="00AD0F91">
            <w:pPr>
              <w:adjustRightInd w:val="0"/>
              <w:snapToGrid w:val="0"/>
              <w:spacing w:line="320" w:lineRule="atLeast"/>
              <w:jc w:val="center"/>
              <w:rPr>
                <w:rFonts w:ascii="Times New Roman" w:eastAsia="標楷體" w:hAnsi="Times New Roman"/>
                <w:b/>
                <w:color w:val="000000" w:themeColor="text1"/>
                <w:szCs w:val="24"/>
              </w:rPr>
            </w:pPr>
          </w:p>
        </w:tc>
      </w:tr>
      <w:tr w:rsidR="00323C14" w:rsidRPr="00323C14" w:rsidTr="00DD5326">
        <w:trPr>
          <w:trHeight w:val="20"/>
          <w:jc w:val="center"/>
        </w:trPr>
        <w:tc>
          <w:tcPr>
            <w:tcW w:w="956" w:type="pct"/>
            <w:tcBorders>
              <w:left w:val="single" w:sz="12" w:space="0" w:color="auto"/>
            </w:tcBorders>
            <w:vAlign w:val="center"/>
          </w:tcPr>
          <w:p w:rsidR="00BE0623" w:rsidRPr="00323C14" w:rsidRDefault="002258F8" w:rsidP="007E0070">
            <w:pPr>
              <w:spacing w:line="320" w:lineRule="exact"/>
              <w:jc w:val="center"/>
              <w:rPr>
                <w:rFonts w:ascii="Times New Roman" w:eastAsia="標楷體" w:hAnsi="Times New Roman"/>
                <w:color w:val="000000" w:themeColor="text1"/>
                <w:szCs w:val="24"/>
              </w:rPr>
            </w:pPr>
            <w:r w:rsidRPr="00323C14">
              <w:rPr>
                <w:rFonts w:ascii="Times New Roman" w:eastAsia="標楷體" w:hAnsi="Times New Roman" w:hint="eastAsia"/>
                <w:color w:val="000000" w:themeColor="text1"/>
                <w:szCs w:val="24"/>
              </w:rPr>
              <w:t>是</w:t>
            </w:r>
            <w:r w:rsidRPr="00323C14">
              <w:rPr>
                <w:rFonts w:ascii="標楷體" w:eastAsia="標楷體" w:hAnsi="標楷體" w:hint="eastAsia"/>
                <w:color w:val="000000" w:themeColor="text1"/>
                <w:szCs w:val="24"/>
              </w:rPr>
              <w:t xml:space="preserve">□ </w:t>
            </w:r>
            <w:r w:rsidRPr="00323C14">
              <w:rPr>
                <w:rFonts w:ascii="標楷體" w:eastAsia="標楷體" w:hAnsi="標楷體"/>
                <w:color w:val="000000" w:themeColor="text1"/>
                <w:szCs w:val="24"/>
              </w:rPr>
              <w:t xml:space="preserve">/ </w:t>
            </w:r>
            <w:r w:rsidRPr="00323C14">
              <w:rPr>
                <w:rFonts w:ascii="標楷體" w:eastAsia="標楷體" w:hAnsi="標楷體" w:hint="eastAsia"/>
                <w:color w:val="000000" w:themeColor="text1"/>
                <w:szCs w:val="24"/>
              </w:rPr>
              <w:t>否□</w:t>
            </w:r>
          </w:p>
        </w:tc>
        <w:tc>
          <w:tcPr>
            <w:tcW w:w="806" w:type="pct"/>
            <w:tcBorders>
              <w:right w:val="single" w:sz="12" w:space="0" w:color="auto"/>
            </w:tcBorders>
            <w:shd w:val="clear" w:color="auto" w:fill="auto"/>
            <w:vAlign w:val="center"/>
          </w:tcPr>
          <w:p w:rsidR="00BE0623" w:rsidRPr="00323C14" w:rsidRDefault="00BE0623" w:rsidP="00AD0F91">
            <w:pPr>
              <w:spacing w:line="320" w:lineRule="exact"/>
              <w:ind w:left="173" w:hangingChars="72" w:hanging="173"/>
              <w:jc w:val="center"/>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行政服務</w:t>
            </w:r>
          </w:p>
          <w:p w:rsidR="00BE0623" w:rsidRPr="00323C14" w:rsidRDefault="00BE0623" w:rsidP="00AD0F91">
            <w:pPr>
              <w:spacing w:line="320" w:lineRule="exact"/>
              <w:ind w:left="173" w:hangingChars="72" w:hanging="173"/>
              <w:jc w:val="center"/>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績效</w:t>
            </w:r>
          </w:p>
        </w:tc>
        <w:tc>
          <w:tcPr>
            <w:tcW w:w="2063" w:type="pct"/>
            <w:tcBorders>
              <w:left w:val="single" w:sz="12" w:space="0" w:color="auto"/>
            </w:tcBorders>
            <w:shd w:val="clear" w:color="auto" w:fill="auto"/>
            <w:vAlign w:val="center"/>
          </w:tcPr>
          <w:p w:rsidR="00BE0623" w:rsidRPr="00323C14" w:rsidRDefault="00E05A76" w:rsidP="00AD0F91">
            <w:pPr>
              <w:spacing w:line="320" w:lineRule="exact"/>
              <w:jc w:val="both"/>
              <w:rPr>
                <w:rFonts w:ascii="Times New Roman" w:eastAsia="標楷體" w:hAnsi="Times New Roman"/>
                <w:color w:val="000000" w:themeColor="text1"/>
                <w:szCs w:val="24"/>
              </w:rPr>
            </w:pPr>
            <w:r w:rsidRPr="00323C14">
              <w:rPr>
                <w:rFonts w:ascii="Times New Roman" w:eastAsia="標楷體" w:hAnsi="Times New Roman" w:hint="eastAsia"/>
                <w:color w:val="000000" w:themeColor="text1"/>
                <w:szCs w:val="24"/>
              </w:rPr>
              <w:t>績效</w:t>
            </w:r>
            <w:r w:rsidRPr="00323C14">
              <w:rPr>
                <w:rFonts w:ascii="Times New Roman" w:eastAsia="標楷體" w:hAnsi="Times New Roman"/>
                <w:color w:val="000000" w:themeColor="text1"/>
                <w:szCs w:val="24"/>
              </w:rPr>
              <w:t>由人事室</w:t>
            </w:r>
            <w:r w:rsidRPr="00323C14">
              <w:rPr>
                <w:rFonts w:ascii="Times New Roman" w:eastAsia="標楷體" w:hAnsi="Times New Roman" w:hint="eastAsia"/>
                <w:color w:val="000000" w:themeColor="text1"/>
                <w:szCs w:val="24"/>
              </w:rPr>
              <w:t>提供</w:t>
            </w:r>
            <w:r w:rsidR="00731A05">
              <w:rPr>
                <w:rFonts w:ascii="Times New Roman" w:eastAsia="標楷體" w:hAnsi="Times New Roman" w:hint="eastAsia"/>
                <w:color w:val="000000" w:themeColor="text1"/>
                <w:szCs w:val="24"/>
              </w:rPr>
              <w:t>，本處填寫核予天數。</w:t>
            </w:r>
          </w:p>
        </w:tc>
        <w:tc>
          <w:tcPr>
            <w:tcW w:w="478" w:type="pct"/>
            <w:shd w:val="clear" w:color="auto" w:fill="auto"/>
            <w:vAlign w:val="center"/>
          </w:tcPr>
          <w:p w:rsidR="00BE0623" w:rsidRPr="00323C14" w:rsidRDefault="00BE0623" w:rsidP="00AD0F91">
            <w:pPr>
              <w:widowControl/>
              <w:spacing w:line="280" w:lineRule="exact"/>
              <w:jc w:val="center"/>
              <w:rPr>
                <w:rFonts w:ascii="Times New Roman" w:eastAsia="標楷體" w:hAnsi="Times New Roman"/>
                <w:color w:val="000000" w:themeColor="text1"/>
                <w:kern w:val="0"/>
                <w:szCs w:val="24"/>
              </w:rPr>
            </w:pPr>
          </w:p>
        </w:tc>
        <w:tc>
          <w:tcPr>
            <w:tcW w:w="698" w:type="pct"/>
            <w:shd w:val="clear" w:color="auto" w:fill="auto"/>
            <w:vAlign w:val="center"/>
          </w:tcPr>
          <w:p w:rsidR="00BE0623" w:rsidRPr="00323C14" w:rsidRDefault="00BE0623" w:rsidP="00AD0F91">
            <w:pPr>
              <w:adjustRightInd w:val="0"/>
              <w:snapToGrid w:val="0"/>
              <w:spacing w:line="320" w:lineRule="atLeast"/>
              <w:jc w:val="center"/>
              <w:rPr>
                <w:rFonts w:ascii="Times New Roman" w:eastAsia="標楷體" w:hAnsi="Times New Roman"/>
                <w:b/>
                <w:color w:val="000000" w:themeColor="text1"/>
                <w:szCs w:val="24"/>
              </w:rPr>
            </w:pPr>
          </w:p>
        </w:tc>
      </w:tr>
      <w:tr w:rsidR="00323C14" w:rsidRPr="00323C14" w:rsidTr="00E23498">
        <w:trPr>
          <w:trHeight w:val="850"/>
          <w:jc w:val="center"/>
        </w:trPr>
        <w:tc>
          <w:tcPr>
            <w:tcW w:w="956" w:type="pct"/>
            <w:tcBorders>
              <w:left w:val="single" w:sz="12" w:space="0" w:color="auto"/>
              <w:bottom w:val="single" w:sz="12" w:space="0" w:color="auto"/>
            </w:tcBorders>
            <w:vAlign w:val="center"/>
          </w:tcPr>
          <w:p w:rsidR="00BE0623" w:rsidRPr="00323C14" w:rsidRDefault="002258F8" w:rsidP="007E0070">
            <w:pPr>
              <w:spacing w:line="320" w:lineRule="exact"/>
              <w:jc w:val="center"/>
              <w:rPr>
                <w:rFonts w:ascii="Times New Roman" w:eastAsia="標楷體" w:hAnsi="Times New Roman"/>
                <w:color w:val="000000" w:themeColor="text1"/>
                <w:szCs w:val="24"/>
              </w:rPr>
            </w:pPr>
            <w:r w:rsidRPr="00323C14">
              <w:rPr>
                <w:rFonts w:ascii="Times New Roman" w:eastAsia="標楷體" w:hAnsi="Times New Roman" w:hint="eastAsia"/>
                <w:color w:val="000000" w:themeColor="text1"/>
                <w:szCs w:val="24"/>
              </w:rPr>
              <w:t>是</w:t>
            </w:r>
            <w:r w:rsidRPr="00323C14">
              <w:rPr>
                <w:rFonts w:ascii="標楷體" w:eastAsia="標楷體" w:hAnsi="標楷體" w:hint="eastAsia"/>
                <w:color w:val="000000" w:themeColor="text1"/>
                <w:szCs w:val="24"/>
              </w:rPr>
              <w:t xml:space="preserve">□ </w:t>
            </w:r>
            <w:r w:rsidRPr="00323C14">
              <w:rPr>
                <w:rFonts w:ascii="標楷體" w:eastAsia="標楷體" w:hAnsi="標楷體"/>
                <w:color w:val="000000" w:themeColor="text1"/>
                <w:szCs w:val="24"/>
              </w:rPr>
              <w:t xml:space="preserve">/ </w:t>
            </w:r>
            <w:r w:rsidRPr="00323C14">
              <w:rPr>
                <w:rFonts w:ascii="標楷體" w:eastAsia="標楷體" w:hAnsi="標楷體" w:hint="eastAsia"/>
                <w:color w:val="000000" w:themeColor="text1"/>
                <w:szCs w:val="24"/>
              </w:rPr>
              <w:t>否□</w:t>
            </w:r>
          </w:p>
        </w:tc>
        <w:tc>
          <w:tcPr>
            <w:tcW w:w="806" w:type="pct"/>
            <w:tcBorders>
              <w:bottom w:val="single" w:sz="12" w:space="0" w:color="auto"/>
              <w:right w:val="single" w:sz="12" w:space="0" w:color="auto"/>
            </w:tcBorders>
            <w:shd w:val="clear" w:color="auto" w:fill="auto"/>
            <w:vAlign w:val="center"/>
          </w:tcPr>
          <w:p w:rsidR="00BE0623" w:rsidRPr="00323C14" w:rsidRDefault="00BE0623" w:rsidP="00BE0623">
            <w:pPr>
              <w:spacing w:line="320" w:lineRule="exact"/>
              <w:ind w:left="173" w:hangingChars="72" w:hanging="173"/>
              <w:jc w:val="center"/>
              <w:rPr>
                <w:rFonts w:ascii="Times New Roman" w:eastAsia="標楷體" w:hAnsi="Times New Roman"/>
                <w:color w:val="000000" w:themeColor="text1"/>
                <w:szCs w:val="24"/>
              </w:rPr>
            </w:pPr>
            <w:r w:rsidRPr="00323C14">
              <w:rPr>
                <w:rFonts w:ascii="Times New Roman" w:eastAsia="標楷體" w:hAnsi="Times New Roman" w:hint="eastAsia"/>
                <w:color w:val="000000" w:themeColor="text1"/>
                <w:szCs w:val="24"/>
              </w:rPr>
              <w:t>研究綜合</w:t>
            </w:r>
          </w:p>
          <w:p w:rsidR="00BE0623" w:rsidRPr="00323C14" w:rsidRDefault="00BE0623" w:rsidP="00BE0623">
            <w:pPr>
              <w:spacing w:line="320" w:lineRule="exact"/>
              <w:ind w:left="173" w:hangingChars="72" w:hanging="173"/>
              <w:jc w:val="center"/>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績效</w:t>
            </w:r>
          </w:p>
        </w:tc>
        <w:tc>
          <w:tcPr>
            <w:tcW w:w="2063" w:type="pct"/>
            <w:tcBorders>
              <w:left w:val="single" w:sz="12" w:space="0" w:color="auto"/>
            </w:tcBorders>
            <w:shd w:val="clear" w:color="auto" w:fill="auto"/>
            <w:vAlign w:val="center"/>
          </w:tcPr>
          <w:p w:rsidR="00BE0623" w:rsidRPr="00323C14" w:rsidRDefault="00E05A76" w:rsidP="00AD0F91">
            <w:pPr>
              <w:spacing w:line="320" w:lineRule="exact"/>
              <w:jc w:val="both"/>
              <w:rPr>
                <w:rFonts w:ascii="Times New Roman" w:eastAsia="標楷體" w:hAnsi="Times New Roman"/>
                <w:b/>
                <w:bCs/>
                <w:color w:val="000000" w:themeColor="text1"/>
                <w:szCs w:val="24"/>
              </w:rPr>
            </w:pPr>
            <w:r w:rsidRPr="00323C14">
              <w:rPr>
                <w:rFonts w:ascii="Times New Roman" w:eastAsia="標楷體" w:hAnsi="Times New Roman" w:hint="eastAsia"/>
                <w:b/>
                <w:bCs/>
                <w:color w:val="000000" w:themeColor="text1"/>
                <w:szCs w:val="24"/>
              </w:rPr>
              <w:t>請申請教師填寫</w:t>
            </w:r>
            <w:r w:rsidR="000F4428">
              <w:rPr>
                <w:rFonts w:ascii="Times New Roman" w:eastAsia="標楷體" w:hAnsi="Times New Roman" w:hint="eastAsia"/>
                <w:b/>
                <w:bCs/>
                <w:color w:val="000000" w:themeColor="text1"/>
                <w:szCs w:val="24"/>
              </w:rPr>
              <w:t>「</w:t>
            </w:r>
            <w:r w:rsidRPr="00323C14">
              <w:rPr>
                <w:rFonts w:ascii="Times New Roman" w:eastAsia="標楷體" w:hAnsi="Times New Roman" w:hint="eastAsia"/>
                <w:b/>
                <w:bCs/>
                <w:color w:val="000000" w:themeColor="text1"/>
                <w:szCs w:val="24"/>
              </w:rPr>
              <w:t>自評表</w:t>
            </w:r>
            <w:r w:rsidR="000F4428">
              <w:rPr>
                <w:rFonts w:ascii="Times New Roman" w:eastAsia="標楷體" w:hAnsi="Times New Roman" w:hint="eastAsia"/>
                <w:b/>
                <w:bCs/>
                <w:color w:val="000000" w:themeColor="text1"/>
                <w:szCs w:val="24"/>
              </w:rPr>
              <w:t>」</w:t>
            </w:r>
            <w:r w:rsidR="00D7191A">
              <w:rPr>
                <w:rFonts w:ascii="Times New Roman" w:eastAsia="標楷體" w:hAnsi="Times New Roman" w:hint="eastAsia"/>
                <w:b/>
                <w:bCs/>
                <w:color w:val="000000" w:themeColor="text1"/>
                <w:szCs w:val="24"/>
              </w:rPr>
              <w:t>，</w:t>
            </w:r>
            <w:r w:rsidR="00C15697">
              <w:rPr>
                <w:rFonts w:ascii="Times New Roman" w:eastAsia="標楷體" w:hAnsi="Times New Roman" w:hint="eastAsia"/>
                <w:b/>
                <w:bCs/>
                <w:color w:val="000000" w:themeColor="text1"/>
                <w:szCs w:val="24"/>
              </w:rPr>
              <w:t>績效由</w:t>
            </w:r>
            <w:r w:rsidR="00D7191A">
              <w:rPr>
                <w:rFonts w:ascii="Times New Roman" w:eastAsia="標楷體" w:hAnsi="Times New Roman" w:hint="eastAsia"/>
                <w:b/>
                <w:bCs/>
                <w:color w:val="000000" w:themeColor="text1"/>
                <w:szCs w:val="24"/>
              </w:rPr>
              <w:t>本處核算後填寫</w:t>
            </w:r>
            <w:r w:rsidRPr="00323C14">
              <w:rPr>
                <w:rFonts w:ascii="Times New Roman" w:eastAsia="標楷體" w:hAnsi="Times New Roman" w:hint="eastAsia"/>
                <w:b/>
                <w:bCs/>
                <w:color w:val="000000" w:themeColor="text1"/>
                <w:szCs w:val="24"/>
              </w:rPr>
              <w:t>。</w:t>
            </w:r>
          </w:p>
        </w:tc>
        <w:tc>
          <w:tcPr>
            <w:tcW w:w="478" w:type="pct"/>
            <w:shd w:val="clear" w:color="auto" w:fill="auto"/>
            <w:vAlign w:val="center"/>
          </w:tcPr>
          <w:p w:rsidR="00BE0623" w:rsidRPr="00323C14" w:rsidRDefault="00BE0623" w:rsidP="00AD0F91">
            <w:pPr>
              <w:widowControl/>
              <w:spacing w:line="280" w:lineRule="exact"/>
              <w:jc w:val="center"/>
              <w:rPr>
                <w:rFonts w:ascii="Times New Roman" w:eastAsia="標楷體" w:hAnsi="Times New Roman"/>
                <w:color w:val="000000" w:themeColor="text1"/>
                <w:kern w:val="0"/>
                <w:szCs w:val="24"/>
              </w:rPr>
            </w:pPr>
          </w:p>
        </w:tc>
        <w:tc>
          <w:tcPr>
            <w:tcW w:w="698" w:type="pct"/>
            <w:shd w:val="clear" w:color="auto" w:fill="auto"/>
            <w:vAlign w:val="center"/>
          </w:tcPr>
          <w:p w:rsidR="00BE0623" w:rsidRPr="00323C14" w:rsidRDefault="00BE0623" w:rsidP="00AD0F91">
            <w:pPr>
              <w:adjustRightInd w:val="0"/>
              <w:snapToGrid w:val="0"/>
              <w:spacing w:line="320" w:lineRule="atLeast"/>
              <w:jc w:val="center"/>
              <w:rPr>
                <w:rFonts w:ascii="Times New Roman" w:eastAsia="標楷體" w:hAnsi="Times New Roman"/>
                <w:b/>
                <w:color w:val="000000" w:themeColor="text1"/>
                <w:szCs w:val="24"/>
              </w:rPr>
            </w:pPr>
          </w:p>
        </w:tc>
      </w:tr>
      <w:tr w:rsidR="00323C14" w:rsidRPr="00323C14" w:rsidTr="00C15697">
        <w:trPr>
          <w:trHeight w:val="567"/>
          <w:jc w:val="center"/>
        </w:trPr>
        <w:tc>
          <w:tcPr>
            <w:tcW w:w="3824" w:type="pct"/>
            <w:gridSpan w:val="3"/>
            <w:vAlign w:val="center"/>
          </w:tcPr>
          <w:p w:rsidR="00E05A76" w:rsidRPr="00323C14" w:rsidRDefault="000A43B0" w:rsidP="00574260">
            <w:pPr>
              <w:widowControl/>
              <w:spacing w:line="280" w:lineRule="exact"/>
              <w:jc w:val="center"/>
              <w:rPr>
                <w:rFonts w:ascii="Times New Roman" w:eastAsia="標楷體" w:hAnsi="Times New Roman"/>
                <w:b/>
                <w:bCs/>
                <w:color w:val="000000" w:themeColor="text1"/>
                <w:kern w:val="0"/>
                <w:szCs w:val="24"/>
              </w:rPr>
            </w:pPr>
            <w:r w:rsidRPr="00323C14">
              <w:rPr>
                <w:rFonts w:ascii="標楷體" w:eastAsia="標楷體" w:hAnsi="標楷體" w:hint="eastAsia"/>
                <w:b/>
                <w:bCs/>
                <w:color w:val="000000" w:themeColor="text1"/>
                <w:kern w:val="0"/>
                <w:szCs w:val="24"/>
              </w:rPr>
              <w:t>(由研究發展處統一填寫</w:t>
            </w:r>
            <w:r w:rsidRPr="00323C14">
              <w:rPr>
                <w:rFonts w:ascii="標楷體" w:eastAsia="標楷體" w:hAnsi="標楷體"/>
                <w:b/>
                <w:bCs/>
                <w:color w:val="000000" w:themeColor="text1"/>
                <w:kern w:val="0"/>
                <w:szCs w:val="24"/>
              </w:rPr>
              <w:t>)</w:t>
            </w:r>
            <w:r w:rsidR="00E05A76" w:rsidRPr="00323C14">
              <w:rPr>
                <w:rFonts w:ascii="Times New Roman" w:eastAsia="標楷體" w:hAnsi="Times New Roman" w:hint="eastAsia"/>
                <w:b/>
                <w:bCs/>
                <w:color w:val="000000" w:themeColor="text1"/>
                <w:kern w:val="0"/>
                <w:szCs w:val="24"/>
              </w:rPr>
              <w:t>合計</w:t>
            </w:r>
          </w:p>
        </w:tc>
        <w:tc>
          <w:tcPr>
            <w:tcW w:w="478" w:type="pct"/>
            <w:shd w:val="clear" w:color="auto" w:fill="auto"/>
            <w:vAlign w:val="center"/>
          </w:tcPr>
          <w:p w:rsidR="00E05A76" w:rsidRPr="00323C14" w:rsidRDefault="00E05A76" w:rsidP="00574260">
            <w:pPr>
              <w:widowControl/>
              <w:spacing w:line="280" w:lineRule="exact"/>
              <w:jc w:val="center"/>
              <w:rPr>
                <w:rFonts w:ascii="Times New Roman" w:eastAsia="標楷體" w:hAnsi="Times New Roman"/>
                <w:b/>
                <w:bCs/>
                <w:color w:val="000000" w:themeColor="text1"/>
                <w:kern w:val="0"/>
                <w:szCs w:val="24"/>
              </w:rPr>
            </w:pPr>
          </w:p>
        </w:tc>
        <w:tc>
          <w:tcPr>
            <w:tcW w:w="698" w:type="pct"/>
            <w:shd w:val="clear" w:color="auto" w:fill="auto"/>
            <w:vAlign w:val="center"/>
          </w:tcPr>
          <w:p w:rsidR="00E05A76" w:rsidRPr="00323C14" w:rsidRDefault="00E05A76" w:rsidP="00AD0F91">
            <w:pPr>
              <w:adjustRightInd w:val="0"/>
              <w:snapToGrid w:val="0"/>
              <w:spacing w:line="320" w:lineRule="atLeast"/>
              <w:jc w:val="center"/>
              <w:rPr>
                <w:rFonts w:ascii="Times New Roman" w:eastAsia="標楷體" w:hAnsi="Times New Roman"/>
                <w:b/>
                <w:bCs/>
                <w:color w:val="000000" w:themeColor="text1"/>
                <w:szCs w:val="24"/>
              </w:rPr>
            </w:pPr>
          </w:p>
        </w:tc>
      </w:tr>
    </w:tbl>
    <w:p w:rsidR="00E23498" w:rsidRDefault="00E23498" w:rsidP="00323C14">
      <w:pPr>
        <w:adjustRightInd w:val="0"/>
        <w:snapToGrid w:val="0"/>
        <w:spacing w:before="240" w:line="240" w:lineRule="atLeast"/>
        <w:ind w:rightChars="50" w:right="120"/>
        <w:rPr>
          <w:rFonts w:ascii="Times New Roman" w:eastAsia="標楷體" w:hAnsi="Times New Roman"/>
          <w:b/>
          <w:color w:val="000000" w:themeColor="text1"/>
          <w:szCs w:val="24"/>
        </w:rPr>
      </w:pPr>
      <w:r>
        <w:rPr>
          <w:rFonts w:ascii="Times New Roman" w:eastAsia="標楷體" w:hAnsi="Times New Roman" w:hint="eastAsia"/>
          <w:b/>
          <w:bCs/>
          <w:color w:val="000000" w:themeColor="text1"/>
          <w:szCs w:val="24"/>
        </w:rPr>
        <w:t>三、榮譽假實施配合事項</w:t>
      </w:r>
      <w:r w:rsidRPr="00323C14">
        <w:rPr>
          <w:rFonts w:ascii="Times New Roman" w:eastAsia="標楷體" w:hAnsi="Times New Roman" w:hint="eastAsia"/>
          <w:b/>
          <w:bCs/>
          <w:color w:val="000000" w:themeColor="text1"/>
          <w:szCs w:val="24"/>
        </w:rPr>
        <w:t>：</w:t>
      </w:r>
    </w:p>
    <w:p w:rsidR="0018773F" w:rsidRPr="0018773F" w:rsidRDefault="00530077" w:rsidP="0018773F">
      <w:pPr>
        <w:adjustRightInd w:val="0"/>
        <w:snapToGrid w:val="0"/>
        <w:spacing w:line="240" w:lineRule="atLeast"/>
        <w:ind w:leftChars="200" w:left="960" w:rightChars="50" w:right="120" w:hanging="480"/>
        <w:jc w:val="both"/>
        <w:rPr>
          <w:rFonts w:ascii="標楷體" w:eastAsia="標楷體" w:hAnsi="標楷體"/>
          <w:color w:val="000000" w:themeColor="text1"/>
          <w:szCs w:val="24"/>
        </w:rPr>
      </w:pPr>
      <w:r w:rsidRPr="0018773F">
        <w:rPr>
          <w:rFonts w:ascii="標楷體" w:eastAsia="標楷體" w:hAnsi="標楷體" w:hint="eastAsia"/>
          <w:color w:val="000000" w:themeColor="text1"/>
          <w:szCs w:val="24"/>
        </w:rPr>
        <w:t>(一)</w:t>
      </w:r>
      <w:r w:rsidR="0018773F">
        <w:rPr>
          <w:rFonts w:ascii="Times New Roman" w:eastAsia="標楷體" w:hAnsi="Times New Roman" w:hint="eastAsia"/>
          <w:color w:val="000000"/>
          <w:szCs w:val="24"/>
        </w:rPr>
        <w:t>榮譽假實施以學期為基準</w:t>
      </w:r>
      <w:r w:rsidR="00AD3281">
        <w:rPr>
          <w:rFonts w:ascii="Times New Roman" w:eastAsia="標楷體" w:hAnsi="Times New Roman" w:hint="eastAsia"/>
          <w:color w:val="000000"/>
          <w:szCs w:val="24"/>
        </w:rPr>
        <w:t>：</w:t>
      </w:r>
      <w:r w:rsidR="0018773F" w:rsidRPr="0018773F">
        <w:rPr>
          <w:rFonts w:ascii="Times New Roman" w:eastAsia="標楷體" w:hAnsi="Times New Roman"/>
          <w:color w:val="000000"/>
          <w:szCs w:val="24"/>
        </w:rPr>
        <w:t>每學期</w:t>
      </w:r>
      <w:r w:rsidR="00A64552">
        <w:rPr>
          <w:rFonts w:ascii="Times New Roman" w:eastAsia="標楷體" w:hAnsi="Times New Roman" w:hint="eastAsia"/>
          <w:color w:val="000000"/>
          <w:szCs w:val="24"/>
        </w:rPr>
        <w:t>核准</w:t>
      </w:r>
      <w:r w:rsidR="0018773F" w:rsidRPr="0018773F">
        <w:rPr>
          <w:rFonts w:ascii="Times New Roman" w:eastAsia="標楷體" w:hAnsi="Times New Roman"/>
          <w:color w:val="000000"/>
          <w:szCs w:val="24"/>
        </w:rPr>
        <w:t>最高日數以</w:t>
      </w:r>
      <w:r w:rsidR="0018773F" w:rsidRPr="0018773F">
        <w:rPr>
          <w:rFonts w:ascii="Times New Roman" w:eastAsia="標楷體" w:hAnsi="Times New Roman"/>
          <w:color w:val="000000"/>
          <w:szCs w:val="24"/>
        </w:rPr>
        <w:t>12</w:t>
      </w:r>
      <w:r w:rsidR="0018773F" w:rsidRPr="0018773F">
        <w:rPr>
          <w:rFonts w:ascii="Times New Roman" w:eastAsia="標楷體" w:hAnsi="Times New Roman"/>
          <w:color w:val="000000"/>
          <w:szCs w:val="24"/>
        </w:rPr>
        <w:t>日為上限</w:t>
      </w:r>
      <w:r w:rsidR="0018773F">
        <w:rPr>
          <w:rFonts w:ascii="Times New Roman" w:eastAsia="標楷體" w:hAnsi="Times New Roman" w:hint="eastAsia"/>
          <w:color w:val="000000"/>
          <w:szCs w:val="24"/>
        </w:rPr>
        <w:t>，第一學期依研究發展處公告績效後始得實施，第二學期另由研究發展處依第</w:t>
      </w:r>
      <w:r w:rsidR="00A64552">
        <w:rPr>
          <w:rFonts w:ascii="Times New Roman" w:eastAsia="標楷體" w:hAnsi="Times New Roman" w:hint="eastAsia"/>
          <w:color w:val="000000"/>
          <w:szCs w:val="24"/>
        </w:rPr>
        <w:t>一學期申請結果</w:t>
      </w:r>
      <w:r w:rsidR="00A64552" w:rsidRPr="00A64552">
        <w:rPr>
          <w:rFonts w:ascii="標楷體" w:eastAsia="標楷體" w:hAnsi="標楷體" w:hint="eastAsia"/>
          <w:color w:val="000000"/>
          <w:szCs w:val="24"/>
        </w:rPr>
        <w:t>(</w:t>
      </w:r>
      <w:r w:rsidR="00A64552">
        <w:rPr>
          <w:rFonts w:ascii="標楷體" w:eastAsia="標楷體" w:hAnsi="標楷體" w:hint="eastAsia"/>
          <w:color w:val="000000"/>
          <w:szCs w:val="24"/>
        </w:rPr>
        <w:t>行政服務績效</w:t>
      </w:r>
      <w:r w:rsidR="004F04B9">
        <w:rPr>
          <w:rFonts w:ascii="標楷體" w:eastAsia="標楷體" w:hAnsi="標楷體" w:hint="eastAsia"/>
          <w:color w:val="000000"/>
          <w:szCs w:val="24"/>
        </w:rPr>
        <w:t>得依2月份名單酌予調整</w:t>
      </w:r>
      <w:r w:rsidR="00A64552" w:rsidRPr="00A64552">
        <w:rPr>
          <w:rFonts w:ascii="標楷體" w:eastAsia="標楷體" w:hAnsi="標楷體" w:hint="eastAsia"/>
          <w:color w:val="000000"/>
          <w:szCs w:val="24"/>
        </w:rPr>
        <w:t>)</w:t>
      </w:r>
      <w:r w:rsidR="00A64552">
        <w:rPr>
          <w:rFonts w:ascii="Times New Roman" w:eastAsia="標楷體" w:hAnsi="Times New Roman" w:hint="eastAsia"/>
          <w:color w:val="000000"/>
          <w:szCs w:val="24"/>
        </w:rPr>
        <w:t>，另案簽准後公告實施。</w:t>
      </w:r>
    </w:p>
    <w:p w:rsidR="0018773F" w:rsidRPr="004F04B9" w:rsidRDefault="00AD3281" w:rsidP="004F04B9">
      <w:pPr>
        <w:adjustRightInd w:val="0"/>
        <w:snapToGrid w:val="0"/>
        <w:spacing w:line="240" w:lineRule="atLeast"/>
        <w:ind w:leftChars="200" w:left="960" w:rightChars="50" w:right="12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18773F" w:rsidRPr="004F04B9">
        <w:rPr>
          <w:rFonts w:ascii="標楷體" w:eastAsia="標楷體" w:hAnsi="標楷體"/>
          <w:color w:val="000000" w:themeColor="text1"/>
          <w:szCs w:val="24"/>
        </w:rPr>
        <w:t>校務績效榮譽假實施：</w:t>
      </w:r>
      <w:r w:rsidR="0018773F" w:rsidRPr="004F04B9">
        <w:rPr>
          <w:rFonts w:ascii="標楷體" w:eastAsia="標楷體" w:hAnsi="標楷體" w:hint="eastAsia"/>
          <w:color w:val="000000" w:themeColor="text1"/>
          <w:szCs w:val="24"/>
        </w:rPr>
        <w:t>教師</w:t>
      </w:r>
      <w:r w:rsidR="0018773F" w:rsidRPr="004F04B9">
        <w:rPr>
          <w:rFonts w:ascii="標楷體" w:eastAsia="標楷體" w:hAnsi="標楷體"/>
          <w:color w:val="000000" w:themeColor="text1"/>
          <w:szCs w:val="24"/>
        </w:rPr>
        <w:t>核准日數</w:t>
      </w:r>
      <w:r w:rsidR="0018773F" w:rsidRPr="004F04B9">
        <w:rPr>
          <w:rFonts w:ascii="標楷體" w:eastAsia="標楷體" w:hAnsi="標楷體" w:hint="eastAsia"/>
          <w:color w:val="000000" w:themeColor="text1"/>
          <w:szCs w:val="24"/>
        </w:rPr>
        <w:t>後</w:t>
      </w:r>
      <w:r w:rsidR="0018773F" w:rsidRPr="004F04B9">
        <w:rPr>
          <w:rFonts w:ascii="標楷體" w:eastAsia="標楷體" w:hAnsi="標楷體"/>
          <w:color w:val="000000" w:themeColor="text1"/>
          <w:szCs w:val="24"/>
        </w:rPr>
        <w:t>，依請假程序提出申請，並應以半日以上為單位。假單應假前申請，假單未經核定離校者，取消當學期榮譽假資格。</w:t>
      </w:r>
    </w:p>
    <w:p w:rsidR="0018773F" w:rsidRPr="004F04B9" w:rsidRDefault="00AD3281" w:rsidP="004F04B9">
      <w:pPr>
        <w:adjustRightInd w:val="0"/>
        <w:snapToGrid w:val="0"/>
        <w:spacing w:line="240" w:lineRule="atLeast"/>
        <w:ind w:leftChars="200" w:left="960" w:rightChars="50" w:right="120" w:hanging="480"/>
        <w:jc w:val="both"/>
        <w:rPr>
          <w:rFonts w:ascii="標楷體" w:eastAsia="標楷體" w:hAnsi="標楷體"/>
          <w:color w:val="000000" w:themeColor="text1"/>
          <w:szCs w:val="24"/>
        </w:rPr>
      </w:pPr>
      <w:r>
        <w:rPr>
          <w:rFonts w:ascii="標楷體" w:eastAsia="標楷體" w:hAnsi="標楷體" w:hint="eastAsia"/>
          <w:color w:val="000000" w:themeColor="text1"/>
          <w:szCs w:val="24"/>
        </w:rPr>
        <w:t>(三)</w:t>
      </w:r>
      <w:r w:rsidR="0018773F" w:rsidRPr="004F04B9">
        <w:rPr>
          <w:rFonts w:ascii="標楷體" w:eastAsia="標楷體" w:hAnsi="標楷體"/>
          <w:color w:val="000000" w:themeColor="text1"/>
          <w:szCs w:val="24"/>
        </w:rPr>
        <w:t>校務績效榮譽假限制：開學週；校務重要活動日（校慶、招生活動、校務會議等）；整體支用計畫及高教深耕計畫重要活動日；擔任導師者，班週會及班級重要活動日</w:t>
      </w:r>
      <w:r>
        <w:rPr>
          <w:rFonts w:ascii="標楷體" w:eastAsia="標楷體" w:hAnsi="標楷體" w:hint="eastAsia"/>
          <w:color w:val="000000" w:themeColor="text1"/>
          <w:szCs w:val="24"/>
        </w:rPr>
        <w:t>。</w:t>
      </w:r>
    </w:p>
    <w:p w:rsidR="00323C14" w:rsidRPr="00323C14" w:rsidRDefault="0018773F" w:rsidP="00AD3281">
      <w:pPr>
        <w:adjustRightInd w:val="0"/>
        <w:snapToGrid w:val="0"/>
        <w:spacing w:beforeLines="50" w:before="180" w:line="240" w:lineRule="atLeast"/>
        <w:ind w:leftChars="50" w:left="600" w:rightChars="50" w:right="120" w:hangingChars="200" w:hanging="480"/>
        <w:jc w:val="both"/>
        <w:rPr>
          <w:rFonts w:ascii="Times New Roman" w:eastAsia="標楷體" w:hAnsi="Times New Roman"/>
          <w:b/>
          <w:color w:val="000000" w:themeColor="text1"/>
          <w:szCs w:val="24"/>
        </w:rPr>
      </w:pPr>
      <w:r w:rsidRPr="00323C14">
        <w:rPr>
          <w:rFonts w:ascii="Times New Roman" w:eastAsia="標楷體" w:hAnsi="Times New Roman"/>
          <w:color w:val="000000" w:themeColor="text1"/>
          <w:szCs w:val="24"/>
        </w:rPr>
        <w:t xml:space="preserve"> </w:t>
      </w:r>
      <w:r w:rsidR="00323C14" w:rsidRPr="00323C14">
        <w:rPr>
          <w:rFonts w:ascii="Times New Roman" w:eastAsia="標楷體" w:hAnsi="Times New Roman"/>
          <w:b/>
          <w:color w:val="000000" w:themeColor="text1"/>
          <w:szCs w:val="24"/>
        </w:rPr>
        <w:t>※</w:t>
      </w:r>
      <w:r w:rsidR="00323C14" w:rsidRPr="00323C14">
        <w:rPr>
          <w:rFonts w:ascii="Times New Roman" w:eastAsia="標楷體" w:hAnsi="Times New Roman"/>
          <w:b/>
          <w:color w:val="000000" w:themeColor="text1"/>
          <w:szCs w:val="24"/>
        </w:rPr>
        <w:t>本人已詳閱上述注意事項，並同意遵守。</w:t>
      </w:r>
    </w:p>
    <w:p w:rsidR="00530077" w:rsidRDefault="00530077" w:rsidP="00323C14">
      <w:pPr>
        <w:rPr>
          <w:rFonts w:ascii="Times New Roman" w:eastAsia="標楷體" w:hAnsi="Times New Roman"/>
          <w:b/>
          <w:color w:val="000000" w:themeColor="text1"/>
          <w:szCs w:val="24"/>
        </w:rPr>
      </w:pPr>
    </w:p>
    <w:p w:rsidR="00323C14" w:rsidRPr="00323C14" w:rsidRDefault="00323C14" w:rsidP="00D843E0">
      <w:pPr>
        <w:spacing w:afterLines="50" w:after="180"/>
        <w:rPr>
          <w:rFonts w:ascii="Times New Roman" w:eastAsia="標楷體" w:hAnsi="Times New Roman"/>
          <w:color w:val="000000" w:themeColor="text1"/>
          <w:szCs w:val="24"/>
        </w:rPr>
      </w:pPr>
      <w:r w:rsidRPr="00323C14">
        <w:rPr>
          <w:rFonts w:ascii="Times New Roman" w:eastAsia="標楷體" w:hAnsi="Times New Roman"/>
          <w:b/>
          <w:color w:val="000000" w:themeColor="text1"/>
          <w:szCs w:val="24"/>
        </w:rPr>
        <w:t>申請人：</w:t>
      </w:r>
      <w:r w:rsidRPr="00323C14">
        <w:rPr>
          <w:rFonts w:ascii="Times New Roman" w:eastAsia="標楷體" w:hAnsi="Times New Roman"/>
          <w:color w:val="000000" w:themeColor="text1"/>
          <w:szCs w:val="24"/>
        </w:rPr>
        <w:t>_______________(</w:t>
      </w:r>
      <w:r w:rsidRPr="00323C14">
        <w:rPr>
          <w:rFonts w:ascii="Times New Roman" w:eastAsia="標楷體" w:hAnsi="Times New Roman"/>
          <w:color w:val="000000" w:themeColor="text1"/>
          <w:szCs w:val="24"/>
        </w:rPr>
        <w:t>親簽</w:t>
      </w:r>
      <w:r w:rsidRPr="00323C14">
        <w:rPr>
          <w:rFonts w:ascii="Times New Roman" w:eastAsia="標楷體" w:hAnsi="Times New Roman"/>
          <w:color w:val="000000" w:themeColor="text1"/>
          <w:szCs w:val="24"/>
        </w:rPr>
        <w:t>)</w:t>
      </w:r>
      <w:r w:rsidRPr="00323C14">
        <w:rPr>
          <w:rFonts w:ascii="Times New Roman" w:eastAsia="標楷體" w:hAnsi="Times New Roman" w:hint="eastAsia"/>
          <w:color w:val="000000" w:themeColor="text1"/>
          <w:szCs w:val="24"/>
        </w:rPr>
        <w:t>；</w:t>
      </w:r>
      <w:r w:rsidRPr="00323C14">
        <w:rPr>
          <w:rFonts w:ascii="Times New Roman" w:eastAsia="標楷體" w:hAnsi="Times New Roman"/>
          <w:color w:val="000000" w:themeColor="text1"/>
          <w:szCs w:val="24"/>
        </w:rPr>
        <w:t>____</w:t>
      </w:r>
      <w:r w:rsidR="00AD3281">
        <w:rPr>
          <w:rFonts w:ascii="Times New Roman" w:eastAsia="標楷體" w:hAnsi="Times New Roman"/>
          <w:color w:val="000000" w:themeColor="text1"/>
          <w:szCs w:val="24"/>
        </w:rPr>
        <w:t>__</w:t>
      </w:r>
      <w:r w:rsidRPr="00323C14">
        <w:rPr>
          <w:rFonts w:ascii="Times New Roman" w:eastAsia="標楷體" w:hAnsi="Times New Roman"/>
          <w:color w:val="000000" w:themeColor="text1"/>
          <w:szCs w:val="24"/>
        </w:rPr>
        <w:t>年</w:t>
      </w:r>
      <w:r w:rsidRPr="00323C14">
        <w:rPr>
          <w:rFonts w:ascii="Times New Roman" w:eastAsia="標楷體" w:hAnsi="Times New Roman"/>
          <w:color w:val="000000" w:themeColor="text1"/>
          <w:szCs w:val="24"/>
        </w:rPr>
        <w:t>_____</w:t>
      </w:r>
      <w:r w:rsidRPr="00323C14">
        <w:rPr>
          <w:rFonts w:ascii="Times New Roman" w:eastAsia="標楷體" w:hAnsi="Times New Roman"/>
          <w:color w:val="000000" w:themeColor="text1"/>
          <w:szCs w:val="24"/>
        </w:rPr>
        <w:t>月</w:t>
      </w:r>
      <w:r w:rsidRPr="00323C14">
        <w:rPr>
          <w:rFonts w:ascii="Times New Roman" w:eastAsia="標楷體" w:hAnsi="Times New Roman"/>
          <w:color w:val="000000" w:themeColor="text1"/>
          <w:szCs w:val="24"/>
        </w:rPr>
        <w:t>_____</w:t>
      </w:r>
      <w:r w:rsidRPr="00323C14">
        <w:rPr>
          <w:rFonts w:ascii="Times New Roman" w:eastAsia="標楷體" w:hAnsi="Times New Roman"/>
          <w:color w:val="000000" w:themeColor="text1"/>
          <w:szCs w:val="24"/>
        </w:rPr>
        <w:t>日</w:t>
      </w:r>
    </w:p>
    <w:tbl>
      <w:tblPr>
        <w:tblW w:w="50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4"/>
        <w:gridCol w:w="3118"/>
        <w:gridCol w:w="1987"/>
        <w:gridCol w:w="2967"/>
      </w:tblGrid>
      <w:tr w:rsidR="00323C14" w:rsidRPr="00323C14" w:rsidTr="00D843E0">
        <w:trPr>
          <w:trHeight w:val="402"/>
          <w:jc w:val="center"/>
        </w:trPr>
        <w:tc>
          <w:tcPr>
            <w:tcW w:w="5000" w:type="pct"/>
            <w:gridSpan w:val="4"/>
            <w:shd w:val="clear" w:color="auto" w:fill="F2F2F2" w:themeFill="background1" w:themeFillShade="F2"/>
            <w:vAlign w:val="center"/>
          </w:tcPr>
          <w:p w:rsidR="00323C14" w:rsidRPr="00323C14" w:rsidRDefault="00323C14" w:rsidP="0081604B">
            <w:pPr>
              <w:adjustRightInd w:val="0"/>
              <w:snapToGrid w:val="0"/>
              <w:spacing w:line="240" w:lineRule="atLeast"/>
              <w:ind w:rightChars="50" w:right="120"/>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單位主管核章</w:t>
            </w:r>
          </w:p>
        </w:tc>
      </w:tr>
      <w:tr w:rsidR="00323C14" w:rsidRPr="00323C14" w:rsidTr="00D843E0">
        <w:trPr>
          <w:trHeight w:val="680"/>
          <w:jc w:val="center"/>
        </w:trPr>
        <w:tc>
          <w:tcPr>
            <w:tcW w:w="803" w:type="pct"/>
            <w:shd w:val="clear" w:color="auto" w:fill="auto"/>
            <w:vAlign w:val="center"/>
          </w:tcPr>
          <w:p w:rsidR="00323C14" w:rsidRPr="00323C14" w:rsidRDefault="00323C14" w:rsidP="0081604B">
            <w:pPr>
              <w:adjustRightInd w:val="0"/>
              <w:snapToGrid w:val="0"/>
              <w:spacing w:line="24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科（中心）主任</w:t>
            </w:r>
          </w:p>
        </w:tc>
        <w:tc>
          <w:tcPr>
            <w:tcW w:w="1621" w:type="pct"/>
            <w:shd w:val="clear" w:color="auto" w:fill="auto"/>
            <w:vAlign w:val="center"/>
          </w:tcPr>
          <w:p w:rsidR="00323C14" w:rsidRPr="00323C14" w:rsidRDefault="00323C14" w:rsidP="0081604B">
            <w:pPr>
              <w:adjustRightInd w:val="0"/>
              <w:snapToGrid w:val="0"/>
              <w:spacing w:line="240" w:lineRule="atLeast"/>
              <w:ind w:rightChars="50" w:right="120"/>
              <w:jc w:val="center"/>
              <w:rPr>
                <w:rFonts w:ascii="Times New Roman" w:eastAsia="標楷體" w:hAnsi="Times New Roman"/>
                <w:b/>
                <w:color w:val="000000" w:themeColor="text1"/>
                <w:szCs w:val="24"/>
              </w:rPr>
            </w:pPr>
          </w:p>
        </w:tc>
        <w:tc>
          <w:tcPr>
            <w:tcW w:w="1033" w:type="pct"/>
            <w:shd w:val="clear" w:color="auto" w:fill="auto"/>
            <w:vAlign w:val="center"/>
          </w:tcPr>
          <w:p w:rsidR="00323C14" w:rsidRPr="00323C14" w:rsidRDefault="00323C14" w:rsidP="0081604B">
            <w:pPr>
              <w:adjustRightInd w:val="0"/>
              <w:snapToGrid w:val="0"/>
              <w:spacing w:line="240" w:lineRule="atLeast"/>
              <w:ind w:leftChars="50" w:left="120" w:rightChars="50" w:right="120"/>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通識中心主任</w:t>
            </w:r>
          </w:p>
        </w:tc>
        <w:tc>
          <w:tcPr>
            <w:tcW w:w="1543" w:type="pct"/>
          </w:tcPr>
          <w:p w:rsidR="00323C14" w:rsidRPr="00323C14" w:rsidRDefault="00323C14" w:rsidP="0081604B">
            <w:pPr>
              <w:adjustRightInd w:val="0"/>
              <w:snapToGrid w:val="0"/>
              <w:spacing w:line="240" w:lineRule="atLeast"/>
              <w:ind w:rightChars="50" w:right="120"/>
              <w:rPr>
                <w:rFonts w:ascii="Times New Roman" w:eastAsia="標楷體" w:hAnsi="Times New Roman"/>
                <w:b/>
                <w:color w:val="000000" w:themeColor="text1"/>
                <w:szCs w:val="24"/>
              </w:rPr>
            </w:pPr>
          </w:p>
        </w:tc>
      </w:tr>
      <w:tr w:rsidR="00323C14" w:rsidRPr="00323C14" w:rsidTr="00D843E0">
        <w:trPr>
          <w:trHeight w:val="1447"/>
          <w:jc w:val="center"/>
        </w:trPr>
        <w:tc>
          <w:tcPr>
            <w:tcW w:w="803" w:type="pct"/>
            <w:shd w:val="clear" w:color="auto" w:fill="auto"/>
            <w:vAlign w:val="center"/>
          </w:tcPr>
          <w:p w:rsidR="00323C14" w:rsidRPr="00323C14" w:rsidRDefault="00323C14" w:rsidP="0081604B">
            <w:pPr>
              <w:adjustRightInd w:val="0"/>
              <w:snapToGrid w:val="0"/>
              <w:spacing w:line="240" w:lineRule="atLeast"/>
              <w:ind w:rightChars="50" w:right="120"/>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研究發展處審核</w:t>
            </w:r>
          </w:p>
        </w:tc>
        <w:tc>
          <w:tcPr>
            <w:tcW w:w="4197" w:type="pct"/>
            <w:gridSpan w:val="3"/>
            <w:vAlign w:val="center"/>
          </w:tcPr>
          <w:p w:rsidR="00EA3F65" w:rsidRDefault="00EA3F65" w:rsidP="00D843E0">
            <w:pPr>
              <w:adjustRightInd w:val="0"/>
              <w:snapToGrid w:val="0"/>
              <w:spacing w:before="120" w:line="320" w:lineRule="atLeast"/>
              <w:jc w:val="both"/>
              <w:rPr>
                <w:rFonts w:ascii="標楷體" w:eastAsia="標楷體" w:hAnsi="標楷體"/>
                <w:b/>
                <w:bCs/>
                <w:color w:val="000000" w:themeColor="text1"/>
                <w:szCs w:val="24"/>
              </w:rPr>
            </w:pPr>
          </w:p>
          <w:p w:rsidR="00323C14" w:rsidRPr="00323C14" w:rsidRDefault="00F22811" w:rsidP="00D843E0">
            <w:pPr>
              <w:adjustRightInd w:val="0"/>
              <w:snapToGrid w:val="0"/>
              <w:spacing w:before="120" w:line="320" w:lineRule="atLeast"/>
              <w:jc w:val="both"/>
              <w:rPr>
                <w:rFonts w:ascii="Times New Roman" w:eastAsia="標楷體" w:hAnsi="Times New Roman"/>
                <w:color w:val="000000" w:themeColor="text1"/>
                <w:szCs w:val="24"/>
              </w:rPr>
            </w:pPr>
            <w:r>
              <w:rPr>
                <w:rFonts w:ascii="標楷體" w:eastAsia="標楷體" w:hAnsi="標楷體" w:hint="eastAsia"/>
                <w:b/>
                <w:bCs/>
                <w:color w:val="000000" w:themeColor="text1"/>
                <w:szCs w:val="24"/>
              </w:rPr>
              <w:t>＊</w:t>
            </w:r>
            <w:r w:rsidR="00323C14" w:rsidRPr="00323C14">
              <w:rPr>
                <w:rFonts w:ascii="Times New Roman" w:eastAsia="標楷體" w:hAnsi="Times New Roman"/>
                <w:b/>
                <w:color w:val="000000" w:themeColor="text1"/>
                <w:szCs w:val="24"/>
              </w:rPr>
              <w:t>審核結果：</w:t>
            </w:r>
            <w:r w:rsidR="00323C14" w:rsidRPr="00323C14">
              <w:rPr>
                <w:rFonts w:ascii="Times New Roman" w:eastAsia="標楷體" w:hAnsi="Times New Roman"/>
                <w:color w:val="000000" w:themeColor="text1"/>
                <w:szCs w:val="24"/>
              </w:rPr>
              <w:t>核予榮譽假</w:t>
            </w:r>
            <w:r w:rsidR="00323C14" w:rsidRPr="00323C14">
              <w:rPr>
                <w:rFonts w:ascii="Times New Roman" w:eastAsia="標楷體" w:hAnsi="Times New Roman" w:hint="eastAsia"/>
                <w:color w:val="000000" w:themeColor="text1"/>
                <w:szCs w:val="24"/>
              </w:rPr>
              <w:t>共計</w:t>
            </w:r>
            <w:r w:rsidR="00323C14" w:rsidRPr="00323C14">
              <w:rPr>
                <w:rFonts w:ascii="Times New Roman" w:eastAsia="標楷體" w:hAnsi="Times New Roman"/>
                <w:color w:val="000000" w:themeColor="text1"/>
                <w:szCs w:val="24"/>
              </w:rPr>
              <w:t>：</w:t>
            </w:r>
            <w:r w:rsidR="00323C14" w:rsidRPr="00323C14">
              <w:rPr>
                <w:rFonts w:ascii="Times New Roman" w:eastAsia="標楷體" w:hAnsi="Times New Roman"/>
                <w:color w:val="000000" w:themeColor="text1"/>
                <w:szCs w:val="24"/>
              </w:rPr>
              <w:t xml:space="preserve"> </w:t>
            </w:r>
            <w:r w:rsidR="00323C14" w:rsidRPr="00323C14">
              <w:rPr>
                <w:rFonts w:ascii="Times New Roman" w:eastAsia="標楷體" w:hAnsi="Times New Roman"/>
                <w:color w:val="000000" w:themeColor="text1"/>
                <w:szCs w:val="24"/>
                <w:u w:val="single"/>
              </w:rPr>
              <w:t xml:space="preserve">       </w:t>
            </w:r>
            <w:r w:rsidR="00323C14" w:rsidRPr="00323C14">
              <w:rPr>
                <w:rFonts w:ascii="Times New Roman" w:eastAsia="標楷體" w:hAnsi="Times New Roman"/>
                <w:color w:val="000000" w:themeColor="text1"/>
                <w:szCs w:val="24"/>
              </w:rPr>
              <w:t xml:space="preserve"> </w:t>
            </w:r>
            <w:r w:rsidR="00323C14" w:rsidRPr="00323C14">
              <w:rPr>
                <w:rFonts w:ascii="Times New Roman" w:eastAsia="標楷體" w:hAnsi="Times New Roman"/>
                <w:color w:val="000000" w:themeColor="text1"/>
                <w:szCs w:val="24"/>
              </w:rPr>
              <w:t>日。</w:t>
            </w:r>
            <w:r w:rsidR="00323C14" w:rsidRPr="00323C14">
              <w:rPr>
                <w:rFonts w:ascii="Times New Roman" w:eastAsia="標楷體" w:hAnsi="Times New Roman"/>
                <w:color w:val="000000" w:themeColor="text1"/>
                <w:szCs w:val="24"/>
              </w:rPr>
              <w:t xml:space="preserve">  </w:t>
            </w:r>
          </w:p>
          <w:p w:rsidR="00323C14" w:rsidRDefault="00323C14" w:rsidP="00C864E0">
            <w:pPr>
              <w:adjustRightInd w:val="0"/>
              <w:snapToGrid w:val="0"/>
              <w:spacing w:beforeLines="50" w:before="180" w:line="320" w:lineRule="atLeast"/>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核定公文日期</w:t>
            </w:r>
            <w:r w:rsidRPr="00323C14">
              <w:rPr>
                <w:rFonts w:ascii="Times New Roman" w:eastAsia="標楷體" w:hAnsi="Times New Roman"/>
                <w:color w:val="000000" w:themeColor="text1"/>
                <w:szCs w:val="24"/>
              </w:rPr>
              <w:t>_____</w:t>
            </w:r>
            <w:r w:rsidRPr="00323C14">
              <w:rPr>
                <w:rFonts w:ascii="Times New Roman" w:eastAsia="標楷體" w:hAnsi="Times New Roman"/>
                <w:color w:val="000000" w:themeColor="text1"/>
                <w:szCs w:val="24"/>
              </w:rPr>
              <w:t>年</w:t>
            </w:r>
            <w:r w:rsidRPr="00323C14">
              <w:rPr>
                <w:rFonts w:ascii="Times New Roman" w:eastAsia="標楷體" w:hAnsi="Times New Roman"/>
                <w:color w:val="000000" w:themeColor="text1"/>
                <w:szCs w:val="24"/>
              </w:rPr>
              <w:t>_____</w:t>
            </w:r>
            <w:r w:rsidRPr="00323C14">
              <w:rPr>
                <w:rFonts w:ascii="Times New Roman" w:eastAsia="標楷體" w:hAnsi="Times New Roman"/>
                <w:color w:val="000000" w:themeColor="text1"/>
                <w:szCs w:val="24"/>
              </w:rPr>
              <w:t>月</w:t>
            </w:r>
            <w:r w:rsidRPr="00323C14">
              <w:rPr>
                <w:rFonts w:ascii="Times New Roman" w:eastAsia="標楷體" w:hAnsi="Times New Roman"/>
                <w:color w:val="000000" w:themeColor="text1"/>
                <w:szCs w:val="24"/>
              </w:rPr>
              <w:t>_____</w:t>
            </w:r>
            <w:r w:rsidRPr="00323C14">
              <w:rPr>
                <w:rFonts w:ascii="Times New Roman" w:eastAsia="標楷體" w:hAnsi="Times New Roman"/>
                <w:color w:val="000000" w:themeColor="text1"/>
                <w:szCs w:val="24"/>
              </w:rPr>
              <w:t>日</w:t>
            </w:r>
            <w:r w:rsidR="00D843E0">
              <w:rPr>
                <w:rFonts w:ascii="Times New Roman" w:eastAsia="標楷體" w:hAnsi="Times New Roman" w:hint="eastAsia"/>
                <w:color w:val="000000" w:themeColor="text1"/>
                <w:szCs w:val="24"/>
              </w:rPr>
              <w:t>文</w:t>
            </w:r>
            <w:r w:rsidRPr="00323C14">
              <w:rPr>
                <w:rFonts w:ascii="Times New Roman" w:eastAsia="標楷體" w:hAnsi="Times New Roman"/>
                <w:color w:val="000000" w:themeColor="text1"/>
                <w:szCs w:val="24"/>
              </w:rPr>
              <w:t>號</w:t>
            </w:r>
            <w:r w:rsidRPr="00323C14">
              <w:rPr>
                <w:rFonts w:ascii="Times New Roman" w:eastAsia="標楷體" w:hAnsi="Times New Roman"/>
                <w:color w:val="000000" w:themeColor="text1"/>
                <w:szCs w:val="24"/>
              </w:rPr>
              <w:t>_____________________</w:t>
            </w:r>
            <w:r w:rsidR="00DD5326">
              <w:rPr>
                <w:rFonts w:ascii="Times New Roman" w:eastAsia="標楷體" w:hAnsi="Times New Roman" w:hint="eastAsia"/>
                <w:color w:val="000000" w:themeColor="text1"/>
                <w:szCs w:val="24"/>
              </w:rPr>
              <w:t xml:space="preserve"> </w:t>
            </w:r>
          </w:p>
          <w:p w:rsidR="00D843E0" w:rsidRPr="00323C14" w:rsidRDefault="00D843E0" w:rsidP="00C864E0">
            <w:pPr>
              <w:adjustRightInd w:val="0"/>
              <w:snapToGrid w:val="0"/>
              <w:spacing w:beforeLines="50" w:before="180" w:afterLines="50" w:after="180" w:line="320" w:lineRule="atLeast"/>
              <w:jc w:val="both"/>
              <w:rPr>
                <w:rFonts w:ascii="Times New Roman" w:eastAsia="標楷體" w:hAnsi="Times New Roman"/>
                <w:color w:val="000000" w:themeColor="text1"/>
                <w:szCs w:val="24"/>
              </w:rPr>
            </w:pPr>
          </w:p>
        </w:tc>
      </w:tr>
    </w:tbl>
    <w:p w:rsidR="00AD0F91" w:rsidRPr="005B39B6" w:rsidRDefault="00AD0F91" w:rsidP="005B39B6">
      <w:pPr>
        <w:spacing w:line="320" w:lineRule="exact"/>
        <w:ind w:left="202" w:hangingChars="72" w:hanging="202"/>
        <w:rPr>
          <w:rFonts w:ascii="Times New Roman" w:eastAsia="標楷體" w:hAnsi="Times New Roman"/>
          <w:b/>
          <w:bCs/>
          <w:color w:val="000000" w:themeColor="text1"/>
          <w:sz w:val="28"/>
          <w:szCs w:val="28"/>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3"/>
        <w:gridCol w:w="992"/>
        <w:gridCol w:w="850"/>
        <w:gridCol w:w="917"/>
        <w:gridCol w:w="914"/>
      </w:tblGrid>
      <w:tr w:rsidR="00323C14" w:rsidRPr="00323C14" w:rsidTr="007A046A">
        <w:trPr>
          <w:trHeight w:val="507"/>
          <w:tblHeader/>
          <w:jc w:val="center"/>
        </w:trPr>
        <w:tc>
          <w:tcPr>
            <w:tcW w:w="5000"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AD0F91" w:rsidRPr="00323C14" w:rsidRDefault="001F6613" w:rsidP="00AD0F91">
            <w:pPr>
              <w:adjustRightInd w:val="0"/>
              <w:snapToGrid w:val="0"/>
              <w:spacing w:line="260" w:lineRule="atLeast"/>
              <w:jc w:val="center"/>
              <w:rPr>
                <w:rFonts w:ascii="Times New Roman" w:eastAsia="標楷體" w:hAnsi="Times New Roman"/>
                <w:b/>
                <w:color w:val="000000" w:themeColor="text1"/>
                <w:sz w:val="28"/>
                <w:szCs w:val="28"/>
              </w:rPr>
            </w:pPr>
            <w:r w:rsidRPr="005B39B6">
              <w:rPr>
                <w:rFonts w:ascii="Times New Roman" w:eastAsia="標楷體" w:hAnsi="Times New Roman" w:hint="eastAsia"/>
                <w:b/>
                <w:bCs/>
                <w:color w:val="000000" w:themeColor="text1"/>
                <w:sz w:val="28"/>
                <w:szCs w:val="28"/>
              </w:rPr>
              <w:lastRenderedPageBreak/>
              <w:t>研究綜合</w:t>
            </w:r>
            <w:r w:rsidRPr="005B39B6">
              <w:rPr>
                <w:rFonts w:ascii="Times New Roman" w:eastAsia="標楷體" w:hAnsi="Times New Roman"/>
                <w:b/>
                <w:bCs/>
                <w:color w:val="000000" w:themeColor="text1"/>
                <w:sz w:val="28"/>
                <w:szCs w:val="28"/>
              </w:rPr>
              <w:t>績效</w:t>
            </w:r>
            <w:r w:rsidRPr="005B39B6">
              <w:rPr>
                <w:rFonts w:ascii="Times New Roman" w:eastAsia="標楷體" w:hAnsi="Times New Roman" w:hint="eastAsia"/>
                <w:b/>
                <w:bCs/>
                <w:color w:val="000000" w:themeColor="text1"/>
                <w:sz w:val="28"/>
                <w:szCs w:val="28"/>
              </w:rPr>
              <w:t>自評表</w:t>
            </w:r>
            <w:r w:rsidR="00AD0F91" w:rsidRPr="00323C14">
              <w:rPr>
                <w:rFonts w:ascii="Times New Roman" w:eastAsia="標楷體" w:hAnsi="Times New Roman"/>
                <w:color w:val="000000" w:themeColor="text1"/>
                <w:sz w:val="28"/>
                <w:szCs w:val="28"/>
              </w:rPr>
              <w:t>(</w:t>
            </w:r>
            <w:r w:rsidR="00AD0F91" w:rsidRPr="00323C14">
              <w:rPr>
                <w:rFonts w:ascii="Times New Roman" w:eastAsia="標楷體" w:hAnsi="Times New Roman"/>
                <w:color w:val="000000" w:themeColor="text1"/>
                <w:sz w:val="28"/>
                <w:szCs w:val="28"/>
              </w:rPr>
              <w:t>需檢附之佐證資料請參閱附表</w:t>
            </w:r>
            <w:r w:rsidR="00AD0F91" w:rsidRPr="00323C14">
              <w:rPr>
                <w:rFonts w:ascii="Times New Roman" w:eastAsia="標楷體" w:hAnsi="Times New Roman"/>
                <w:color w:val="000000" w:themeColor="text1"/>
                <w:sz w:val="28"/>
                <w:szCs w:val="28"/>
              </w:rPr>
              <w:t>)</w:t>
            </w:r>
          </w:p>
        </w:tc>
      </w:tr>
      <w:tr w:rsidR="007A046A" w:rsidRPr="00323C14" w:rsidTr="007A046A">
        <w:trPr>
          <w:trHeight w:val="567"/>
          <w:jc w:val="center"/>
        </w:trPr>
        <w:tc>
          <w:tcPr>
            <w:tcW w:w="3090" w:type="pct"/>
            <w:tcBorders>
              <w:left w:val="single" w:sz="12" w:space="0" w:color="auto"/>
              <w:bottom w:val="single" w:sz="4" w:space="0" w:color="auto"/>
            </w:tcBorders>
            <w:shd w:val="clear" w:color="auto" w:fill="F2F2F2" w:themeFill="background1" w:themeFillShade="F2"/>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研</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究</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綜</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合</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績</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效</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項</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目</w:t>
            </w:r>
          </w:p>
        </w:tc>
        <w:tc>
          <w:tcPr>
            <w:tcW w:w="516" w:type="pct"/>
            <w:tcBorders>
              <w:bottom w:val="single" w:sz="4" w:space="0" w:color="auto"/>
            </w:tcBorders>
            <w:shd w:val="clear" w:color="auto" w:fill="F2F2F2" w:themeFill="background1" w:themeFillShade="F2"/>
            <w:vAlign w:val="center"/>
          </w:tcPr>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配點</w:t>
            </w:r>
            <w:r w:rsidRPr="00323C14">
              <w:rPr>
                <w:rFonts w:ascii="Times New Roman" w:eastAsia="標楷體" w:hAnsi="Times New Roman"/>
                <w:b/>
                <w:color w:val="000000" w:themeColor="text1"/>
                <w:szCs w:val="24"/>
              </w:rPr>
              <w:t>/</w:t>
            </w:r>
          </w:p>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單位</w:t>
            </w:r>
          </w:p>
        </w:tc>
        <w:tc>
          <w:tcPr>
            <w:tcW w:w="442" w:type="pct"/>
            <w:tcBorders>
              <w:bottom w:val="single" w:sz="4" w:space="0" w:color="auto"/>
              <w:right w:val="single" w:sz="12" w:space="0" w:color="auto"/>
            </w:tcBorders>
            <w:shd w:val="clear" w:color="auto" w:fill="F2F2F2" w:themeFill="background1" w:themeFillShade="F2"/>
            <w:vAlign w:val="center"/>
          </w:tcPr>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點數</w:t>
            </w:r>
          </w:p>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上限</w:t>
            </w:r>
          </w:p>
        </w:tc>
        <w:tc>
          <w:tcPr>
            <w:tcW w:w="477" w:type="pct"/>
            <w:tcBorders>
              <w:left w:val="single" w:sz="12" w:space="0" w:color="auto"/>
              <w:bottom w:val="single" w:sz="4" w:space="0" w:color="auto"/>
            </w:tcBorders>
            <w:shd w:val="clear" w:color="auto" w:fill="F2F2F2" w:themeFill="background1" w:themeFillShade="F2"/>
            <w:vAlign w:val="center"/>
          </w:tcPr>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自評</w:t>
            </w:r>
          </w:p>
          <w:p w:rsidR="00AD0F91" w:rsidRPr="00323C14" w:rsidRDefault="00207D29" w:rsidP="00AD0F91">
            <w:pPr>
              <w:adjustRightInd w:val="0"/>
              <w:snapToGrid w:val="0"/>
              <w:spacing w:line="320" w:lineRule="atLeast"/>
              <w:jc w:val="center"/>
              <w:rPr>
                <w:rFonts w:ascii="Times New Roman" w:eastAsia="標楷體" w:hAnsi="Times New Roman"/>
                <w:b/>
                <w:color w:val="000000" w:themeColor="text1"/>
                <w:szCs w:val="24"/>
              </w:rPr>
            </w:pPr>
            <w:r>
              <w:rPr>
                <w:rFonts w:ascii="Times New Roman" w:eastAsia="標楷體" w:hAnsi="Times New Roman" w:hint="eastAsia"/>
                <w:b/>
                <w:color w:val="000000" w:themeColor="text1"/>
                <w:szCs w:val="24"/>
              </w:rPr>
              <w:t>點數</w:t>
            </w:r>
          </w:p>
        </w:tc>
        <w:tc>
          <w:tcPr>
            <w:tcW w:w="475" w:type="pct"/>
            <w:tcBorders>
              <w:bottom w:val="single" w:sz="4" w:space="0" w:color="auto"/>
              <w:right w:val="single" w:sz="12" w:space="0" w:color="auto"/>
            </w:tcBorders>
            <w:shd w:val="clear" w:color="auto" w:fill="F2F2F2" w:themeFill="background1" w:themeFillShade="F2"/>
            <w:vAlign w:val="center"/>
          </w:tcPr>
          <w:p w:rsidR="00AD0F91" w:rsidRPr="00323C14" w:rsidRDefault="00AD0F91" w:rsidP="00AD0F91">
            <w:pPr>
              <w:adjustRightInd w:val="0"/>
              <w:snapToGrid w:val="0"/>
              <w:spacing w:line="26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研發</w:t>
            </w:r>
          </w:p>
          <w:p w:rsidR="00AD0F91" w:rsidRPr="00323C14" w:rsidRDefault="00AD0F91" w:rsidP="00DC11A4">
            <w:pPr>
              <w:adjustRightInd w:val="0"/>
              <w:snapToGrid w:val="0"/>
              <w:spacing w:line="26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覆核</w:t>
            </w:r>
          </w:p>
        </w:tc>
      </w:tr>
      <w:tr w:rsidR="00323C14" w:rsidRPr="00323C14" w:rsidTr="007A046A">
        <w:trPr>
          <w:trHeight w:val="567"/>
          <w:jc w:val="center"/>
        </w:trPr>
        <w:tc>
          <w:tcPr>
            <w:tcW w:w="3090" w:type="pct"/>
            <w:tcBorders>
              <w:top w:val="single" w:sz="4" w:space="0" w:color="auto"/>
              <w:left w:val="single" w:sz="12" w:space="0" w:color="auto"/>
              <w:bottom w:val="dashSmallGap" w:sz="4"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w:t>
            </w:r>
            <w:r w:rsidRPr="00323C14">
              <w:rPr>
                <w:rFonts w:ascii="Times New Roman" w:eastAsia="標楷體" w:hAnsi="Times New Roman"/>
                <w:color w:val="000000" w:themeColor="text1"/>
                <w:kern w:val="0"/>
                <w:szCs w:val="24"/>
              </w:rPr>
              <w:t>近一年產學績效結案經費五萬元未滿十萬元，並編列行政管理費，且金額匯入學校帳戶者。若為執行中案件，其點數得以</w:t>
            </w:r>
            <w:r w:rsidRPr="00323C14">
              <w:rPr>
                <w:rFonts w:ascii="Times New Roman" w:eastAsia="標楷體" w:hAnsi="Times New Roman"/>
                <w:color w:val="000000" w:themeColor="text1"/>
                <w:kern w:val="0"/>
                <w:szCs w:val="24"/>
              </w:rPr>
              <w:t>1/2</w:t>
            </w:r>
            <w:r w:rsidRPr="00323C14">
              <w:rPr>
                <w:rFonts w:ascii="Times New Roman" w:eastAsia="標楷體" w:hAnsi="Times New Roman"/>
                <w:color w:val="000000" w:themeColor="text1"/>
                <w:kern w:val="0"/>
                <w:szCs w:val="24"/>
              </w:rPr>
              <w:t>列計。</w:t>
            </w:r>
          </w:p>
        </w:tc>
        <w:tc>
          <w:tcPr>
            <w:tcW w:w="516" w:type="pct"/>
            <w:tcBorders>
              <w:top w:val="single" w:sz="4" w:space="0" w:color="auto"/>
            </w:tcBorders>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案</w:t>
            </w:r>
          </w:p>
        </w:tc>
        <w:tc>
          <w:tcPr>
            <w:tcW w:w="442" w:type="pct"/>
            <w:tcBorders>
              <w:top w:val="single" w:sz="4" w:space="0" w:color="auto"/>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8</w:t>
            </w:r>
            <w:r w:rsidRPr="00323C14">
              <w:rPr>
                <w:rFonts w:ascii="Times New Roman" w:eastAsia="標楷體" w:hAnsi="Times New Roman"/>
                <w:color w:val="000000" w:themeColor="text1"/>
                <w:kern w:val="0"/>
                <w:szCs w:val="24"/>
              </w:rPr>
              <w:t>點</w:t>
            </w:r>
          </w:p>
        </w:tc>
        <w:tc>
          <w:tcPr>
            <w:tcW w:w="477" w:type="pct"/>
            <w:tcBorders>
              <w:top w:val="single" w:sz="4" w:space="0" w:color="auto"/>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top w:val="single" w:sz="4" w:space="0" w:color="auto"/>
              <w:right w:val="single" w:sz="12" w:space="0" w:color="auto"/>
            </w:tcBorders>
            <w:shd w:val="clear" w:color="auto" w:fill="auto"/>
            <w:vAlign w:val="center"/>
          </w:tcPr>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2.</w:t>
            </w:r>
            <w:r w:rsidRPr="00323C14">
              <w:rPr>
                <w:rFonts w:ascii="Times New Roman" w:eastAsia="標楷體" w:hAnsi="Times New Roman"/>
                <w:color w:val="000000" w:themeColor="text1"/>
                <w:szCs w:val="24"/>
              </w:rPr>
              <w:t>近一年核准執行校務研究計畫、教學實務研究計畫、教學實踐研究計畫、國科會計畫，且為計畫主持人或第一共同</w:t>
            </w:r>
            <w:r w:rsidRPr="00323C14">
              <w:rPr>
                <w:rFonts w:ascii="Times New Roman" w:eastAsia="標楷體" w:hAnsi="Times New Roman"/>
                <w:color w:val="000000" w:themeColor="text1"/>
                <w:szCs w:val="24"/>
              </w:rPr>
              <w:t>(</w:t>
            </w:r>
            <w:r w:rsidRPr="00323C14">
              <w:rPr>
                <w:rFonts w:ascii="Times New Roman" w:eastAsia="標楷體" w:hAnsi="Times New Roman"/>
                <w:color w:val="000000" w:themeColor="text1"/>
                <w:szCs w:val="24"/>
              </w:rPr>
              <w:t>協同</w:t>
            </w:r>
            <w:r w:rsidRPr="00323C14">
              <w:rPr>
                <w:rFonts w:ascii="Times New Roman" w:eastAsia="標楷體" w:hAnsi="Times New Roman"/>
                <w:color w:val="000000" w:themeColor="text1"/>
                <w:szCs w:val="24"/>
              </w:rPr>
              <w:t>)</w:t>
            </w:r>
            <w:r w:rsidRPr="00323C14">
              <w:rPr>
                <w:rFonts w:ascii="Times New Roman" w:eastAsia="標楷體" w:hAnsi="Times New Roman"/>
                <w:color w:val="000000" w:themeColor="text1"/>
                <w:szCs w:val="24"/>
              </w:rPr>
              <w:t>主持人。</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案</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8</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3.</w:t>
            </w:r>
            <w:r w:rsidRPr="00323C14">
              <w:rPr>
                <w:rFonts w:ascii="Times New Roman" w:eastAsia="標楷體" w:hAnsi="Times New Roman"/>
                <w:color w:val="000000" w:themeColor="text1"/>
                <w:szCs w:val="24"/>
              </w:rPr>
              <w:t>近一年核准執行校務研究計畫、教學實務研究計畫、教學實踐研究計畫、國科會計畫，名列於計畫內之共同參與者。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2</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案</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4.</w:t>
            </w:r>
            <w:r w:rsidRPr="00323C14">
              <w:rPr>
                <w:rFonts w:ascii="Times New Roman" w:eastAsia="標楷體" w:hAnsi="Times New Roman"/>
                <w:color w:val="000000" w:themeColor="text1"/>
                <w:szCs w:val="24"/>
              </w:rPr>
              <w:t>近一年參與「改進教學、編撰教材、製作教具」評比特優或優等且為第一作者。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3</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案</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6</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5.</w:t>
            </w:r>
            <w:r w:rsidRPr="00323C14">
              <w:rPr>
                <w:rFonts w:ascii="Times New Roman" w:eastAsia="標楷體" w:hAnsi="Times New Roman"/>
                <w:color w:val="000000" w:themeColor="text1"/>
                <w:szCs w:val="24"/>
              </w:rPr>
              <w:t>近一年參與「改進教學、編撰教材、製作教具」評比佳作等且為第一作者。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2</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案</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6.</w:t>
            </w:r>
            <w:r w:rsidRPr="00323C14">
              <w:rPr>
                <w:rFonts w:ascii="Times New Roman" w:eastAsia="標楷體" w:hAnsi="Times New Roman"/>
                <w:color w:val="000000" w:themeColor="text1"/>
                <w:szCs w:val="24"/>
              </w:rPr>
              <w:t>近兩年在本校任職期間發表論文，並列於</w:t>
            </w:r>
            <w:r w:rsidRPr="00323C14">
              <w:rPr>
                <w:rFonts w:ascii="Times New Roman" w:eastAsia="標楷體" w:hAnsi="Times New Roman"/>
                <w:color w:val="000000" w:themeColor="text1"/>
                <w:szCs w:val="24"/>
              </w:rPr>
              <w:t>Journal Citation Report</w:t>
            </w:r>
            <w:r w:rsidRPr="00323C14">
              <w:rPr>
                <w:rFonts w:ascii="Times New Roman" w:eastAsia="標楷體" w:hAnsi="Times New Roman"/>
                <w:color w:val="000000" w:themeColor="text1"/>
                <w:szCs w:val="24"/>
              </w:rPr>
              <w:t>索引資料庫，且為第一作者或通訊作者。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篇</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8</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7.</w:t>
            </w:r>
            <w:r w:rsidRPr="00323C14">
              <w:rPr>
                <w:rFonts w:ascii="Times New Roman" w:eastAsia="標楷體" w:hAnsi="Times New Roman"/>
                <w:color w:val="000000" w:themeColor="text1"/>
                <w:szCs w:val="24"/>
              </w:rPr>
              <w:t>近一年在本校任職期間發表於具審查制度之國內外期刊、學報之論文且為第一作者或通訊作者。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2</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篇</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6</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8.</w:t>
            </w:r>
            <w:r w:rsidRPr="00323C14">
              <w:rPr>
                <w:rFonts w:ascii="Times New Roman" w:eastAsia="標楷體" w:hAnsi="Times New Roman"/>
                <w:color w:val="000000" w:themeColor="text1"/>
                <w:szCs w:val="24"/>
              </w:rPr>
              <w:t>近一年在本校任職期間發表於具審查制度之國內外學術研討會論文且為第一作者或通訊作者。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1</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篇</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3</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9.</w:t>
            </w:r>
            <w:r w:rsidRPr="00323C14">
              <w:rPr>
                <w:rFonts w:ascii="Times New Roman" w:eastAsia="標楷體" w:hAnsi="Times New Roman"/>
                <w:color w:val="000000" w:themeColor="text1"/>
                <w:szCs w:val="24"/>
              </w:rPr>
              <w:t>近一年在本校任職期間發表學術專書，且經外部審稿程序並公開發行</w:t>
            </w:r>
            <w:r w:rsidRPr="00323C14">
              <w:rPr>
                <w:rFonts w:ascii="Times New Roman" w:eastAsia="標楷體" w:hAnsi="Times New Roman"/>
                <w:color w:val="000000" w:themeColor="text1"/>
                <w:szCs w:val="24"/>
              </w:rPr>
              <w:t>(</w:t>
            </w:r>
            <w:r w:rsidRPr="00323C14">
              <w:rPr>
                <w:rFonts w:ascii="Times New Roman" w:eastAsia="標楷體" w:hAnsi="Times New Roman"/>
                <w:color w:val="000000" w:themeColor="text1"/>
                <w:szCs w:val="24"/>
              </w:rPr>
              <w:t>不含教科書</w:t>
            </w:r>
            <w:r w:rsidRPr="00323C14">
              <w:rPr>
                <w:rFonts w:ascii="Times New Roman" w:eastAsia="標楷體" w:hAnsi="Times New Roman"/>
                <w:color w:val="000000" w:themeColor="text1"/>
                <w:szCs w:val="24"/>
              </w:rPr>
              <w:t>)</w:t>
            </w:r>
            <w:r w:rsidRPr="00323C14">
              <w:rPr>
                <w:rFonts w:ascii="Times New Roman" w:eastAsia="標楷體" w:hAnsi="Times New Roman"/>
                <w:color w:val="000000" w:themeColor="text1"/>
                <w:szCs w:val="24"/>
              </w:rPr>
              <w:t>。</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冊</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300" w:hangingChars="125" w:hanging="300"/>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10.</w:t>
            </w:r>
            <w:r w:rsidRPr="00323C14">
              <w:rPr>
                <w:rFonts w:ascii="Times New Roman" w:eastAsia="標楷體" w:hAnsi="Times New Roman"/>
                <w:color w:val="000000" w:themeColor="text1"/>
                <w:szCs w:val="24"/>
              </w:rPr>
              <w:t>近一年度執行整體計畫「改善師資結構」項目</w:t>
            </w:r>
            <w:r w:rsidRPr="00323C14">
              <w:rPr>
                <w:rFonts w:ascii="Times New Roman" w:eastAsia="標楷體" w:hAnsi="Times New Roman"/>
                <w:color w:val="000000" w:themeColor="text1"/>
                <w:szCs w:val="24"/>
              </w:rPr>
              <w:t>(</w:t>
            </w:r>
            <w:r w:rsidRPr="00323C14">
              <w:rPr>
                <w:rFonts w:ascii="Times New Roman" w:eastAsia="標楷體" w:hAnsi="Times New Roman"/>
                <w:color w:val="000000" w:themeColor="text1"/>
                <w:szCs w:val="24"/>
              </w:rPr>
              <w:t>不含薪資</w:t>
            </w:r>
            <w:r w:rsidRPr="00323C14">
              <w:rPr>
                <w:rFonts w:ascii="Times New Roman" w:eastAsia="標楷體" w:hAnsi="Times New Roman"/>
                <w:color w:val="000000" w:themeColor="text1"/>
                <w:szCs w:val="24"/>
              </w:rPr>
              <w:t>)</w:t>
            </w:r>
            <w:r w:rsidRPr="00323C14">
              <w:rPr>
                <w:rFonts w:ascii="Times New Roman" w:eastAsia="標楷體" w:hAnsi="Times New Roman"/>
                <w:color w:val="000000" w:themeColor="text1"/>
                <w:szCs w:val="24"/>
              </w:rPr>
              <w:t>獎勵補助經費達一定金額者，金額級距積點如下：</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10"/>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300" w:hangingChars="125" w:hanging="300"/>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10-1.</w:t>
            </w:r>
            <w:r w:rsidRPr="00323C14">
              <w:rPr>
                <w:rFonts w:ascii="Times New Roman" w:eastAsia="標楷體" w:hAnsi="Times New Roman"/>
                <w:color w:val="000000" w:themeColor="text1"/>
                <w:szCs w:val="24"/>
              </w:rPr>
              <w:t>執行總額逾十萬元以上</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10"/>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300" w:hangingChars="125" w:hanging="300"/>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10-2.</w:t>
            </w:r>
            <w:r w:rsidRPr="00323C14">
              <w:rPr>
                <w:rFonts w:ascii="Times New Roman" w:eastAsia="標楷體" w:hAnsi="Times New Roman"/>
                <w:color w:val="000000" w:themeColor="text1"/>
                <w:szCs w:val="24"/>
              </w:rPr>
              <w:t>執行總額逾四萬元以上達十萬元</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3</w:t>
            </w:r>
            <w:r w:rsidRPr="00323C14">
              <w:rPr>
                <w:rFonts w:ascii="Times New Roman" w:eastAsia="標楷體" w:hAnsi="Times New Roman"/>
                <w:color w:val="000000" w:themeColor="text1"/>
                <w:kern w:val="0"/>
                <w:szCs w:val="24"/>
              </w:rPr>
              <w:t>點</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3</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288" w:hangingChars="120" w:hanging="288"/>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11.</w:t>
            </w:r>
            <w:r w:rsidRPr="00323C14">
              <w:rPr>
                <w:rFonts w:ascii="Times New Roman" w:eastAsia="標楷體" w:hAnsi="Times New Roman"/>
                <w:color w:val="000000" w:themeColor="text1"/>
                <w:szCs w:val="24"/>
              </w:rPr>
              <w:t>近一年獲得發明專利、新型專利或設計專利者，且為第一作者。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案</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288" w:hangingChars="120" w:hanging="288"/>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12.</w:t>
            </w:r>
            <w:r w:rsidRPr="00323C14">
              <w:rPr>
                <w:rFonts w:ascii="Times New Roman" w:eastAsia="標楷體" w:hAnsi="Times New Roman"/>
                <w:color w:val="000000" w:themeColor="text1"/>
                <w:szCs w:val="24"/>
              </w:rPr>
              <w:t>近一年獲得發明專利、新型專利或設計專利者，且為第二作者。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2</w:t>
            </w:r>
            <w:r w:rsidRPr="00323C14">
              <w:rPr>
                <w:rFonts w:ascii="Times New Roman" w:eastAsia="標楷體" w:hAnsi="Times New Roman"/>
                <w:color w:val="000000" w:themeColor="text1"/>
                <w:kern w:val="0"/>
                <w:szCs w:val="24"/>
              </w:rPr>
              <w:t>點</w:t>
            </w:r>
            <w:r w:rsidRPr="00323C14">
              <w:rPr>
                <w:rFonts w:ascii="Times New Roman" w:eastAsia="標楷體" w:hAnsi="Times New Roman"/>
                <w:color w:val="000000" w:themeColor="text1"/>
                <w:kern w:val="0"/>
                <w:szCs w:val="24"/>
              </w:rPr>
              <w:t>/</w:t>
            </w:r>
            <w:r w:rsidRPr="00323C14">
              <w:rPr>
                <w:rFonts w:ascii="Times New Roman" w:eastAsia="標楷體" w:hAnsi="Times New Roman"/>
                <w:color w:val="000000" w:themeColor="text1"/>
                <w:kern w:val="0"/>
                <w:szCs w:val="24"/>
              </w:rPr>
              <w:t>案</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2</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323C14" w:rsidRPr="00323C14" w:rsidTr="007A046A">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288" w:hangingChars="120" w:hanging="288"/>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13.</w:t>
            </w:r>
            <w:r w:rsidRPr="00323C14">
              <w:rPr>
                <w:rFonts w:ascii="Times New Roman" w:eastAsia="標楷體" w:hAnsi="Times New Roman"/>
                <w:color w:val="000000" w:themeColor="text1"/>
                <w:szCs w:val="24"/>
              </w:rPr>
              <w:t>經「產學合作暨學術研究發展委員會議」，審定已完成第二輪</w:t>
            </w:r>
            <w:r w:rsidRPr="00323C14">
              <w:rPr>
                <w:rFonts w:ascii="Times New Roman" w:eastAsia="標楷體" w:hAnsi="Times New Roman"/>
                <w:color w:val="000000" w:themeColor="text1"/>
                <w:szCs w:val="24"/>
              </w:rPr>
              <w:t>6</w:t>
            </w:r>
            <w:r w:rsidRPr="00323C14">
              <w:rPr>
                <w:rFonts w:ascii="Times New Roman" w:eastAsia="標楷體" w:hAnsi="Times New Roman"/>
                <w:color w:val="000000" w:themeColor="text1"/>
                <w:szCs w:val="24"/>
              </w:rPr>
              <w:t>個月實務經驗認列者。</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77" w:type="pct"/>
            <w:tcBorders>
              <w:left w:val="single" w:sz="12"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jc w:val="center"/>
              <w:rPr>
                <w:rFonts w:ascii="Times New Roman" w:eastAsia="標楷體" w:hAnsi="Times New Roman"/>
                <w:color w:val="000000" w:themeColor="text1"/>
                <w:szCs w:val="24"/>
              </w:rPr>
            </w:pPr>
          </w:p>
        </w:tc>
      </w:tr>
      <w:tr w:rsidR="00323C14" w:rsidRPr="00323C14" w:rsidTr="00220001">
        <w:trPr>
          <w:trHeight w:val="567"/>
          <w:jc w:val="center"/>
        </w:trPr>
        <w:tc>
          <w:tcPr>
            <w:tcW w:w="3090" w:type="pct"/>
            <w:tcBorders>
              <w:left w:val="single" w:sz="12" w:space="0" w:color="auto"/>
            </w:tcBorders>
            <w:shd w:val="clear" w:color="auto" w:fill="auto"/>
            <w:vAlign w:val="center"/>
          </w:tcPr>
          <w:p w:rsidR="00AD0F91" w:rsidRPr="00323C14" w:rsidRDefault="00AD0F91" w:rsidP="007A046A">
            <w:pPr>
              <w:spacing w:line="380" w:lineRule="exact"/>
              <w:ind w:left="173" w:hangingChars="72" w:hanging="173"/>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14.</w:t>
            </w:r>
            <w:r w:rsidRPr="00323C14">
              <w:rPr>
                <w:rFonts w:ascii="Times New Roman" w:eastAsia="標楷體" w:hAnsi="Times New Roman"/>
                <w:color w:val="000000" w:themeColor="text1"/>
                <w:szCs w:val="24"/>
              </w:rPr>
              <w:t>近一年參與規劃、執行</w:t>
            </w:r>
            <w:r w:rsidRPr="00323C14">
              <w:rPr>
                <w:rFonts w:ascii="Times New Roman" w:eastAsia="標楷體" w:hAnsi="Times New Roman"/>
                <w:color w:val="000000" w:themeColor="text1"/>
                <w:szCs w:val="24"/>
              </w:rPr>
              <w:t>USR</w:t>
            </w:r>
            <w:r w:rsidRPr="00323C14">
              <w:rPr>
                <w:rFonts w:ascii="Times New Roman" w:eastAsia="標楷體" w:hAnsi="Times New Roman"/>
                <w:color w:val="000000" w:themeColor="text1"/>
                <w:szCs w:val="24"/>
              </w:rPr>
              <w:t>計畫。</w:t>
            </w:r>
            <w:r w:rsidR="00220001">
              <w:rPr>
                <w:rFonts w:ascii="Times New Roman" w:eastAsia="標楷體" w:hAnsi="Times New Roman" w:hint="eastAsia"/>
                <w:color w:val="000000" w:themeColor="text1"/>
                <w:szCs w:val="24"/>
              </w:rPr>
              <w:t>(</w:t>
            </w:r>
            <w:r w:rsidR="00220001">
              <w:rPr>
                <w:rFonts w:ascii="Times New Roman" w:eastAsia="標楷體" w:hAnsi="Times New Roman" w:hint="eastAsia"/>
                <w:color w:val="000000" w:themeColor="text1"/>
                <w:szCs w:val="24"/>
              </w:rPr>
              <w:t>本項由教資核分</w:t>
            </w:r>
            <w:r w:rsidR="00220001">
              <w:rPr>
                <w:rFonts w:ascii="Times New Roman" w:eastAsia="標楷體" w:hAnsi="Times New Roman" w:hint="eastAsia"/>
                <w:color w:val="000000" w:themeColor="text1"/>
                <w:szCs w:val="24"/>
              </w:rPr>
              <w:t>)</w:t>
            </w:r>
          </w:p>
        </w:tc>
        <w:tc>
          <w:tcPr>
            <w:tcW w:w="516" w:type="pct"/>
            <w:shd w:val="clear" w:color="auto" w:fill="auto"/>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1~4</w:t>
            </w:r>
            <w:r w:rsidRPr="00323C14">
              <w:rPr>
                <w:rFonts w:ascii="Times New Roman" w:eastAsia="標楷體" w:hAnsi="Times New Roman"/>
                <w:color w:val="000000" w:themeColor="text1"/>
                <w:kern w:val="0"/>
                <w:szCs w:val="24"/>
              </w:rPr>
              <w:t>點</w:t>
            </w:r>
          </w:p>
        </w:tc>
        <w:tc>
          <w:tcPr>
            <w:tcW w:w="442" w:type="pct"/>
            <w:tcBorders>
              <w:right w:val="single" w:sz="12" w:space="0" w:color="auto"/>
            </w:tcBorders>
            <w:vAlign w:val="center"/>
          </w:tcPr>
          <w:p w:rsidR="00AD0F91" w:rsidRPr="00323C14" w:rsidRDefault="00AD0F91"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477" w:type="pct"/>
            <w:tcBorders>
              <w:left w:val="single" w:sz="12" w:space="0" w:color="auto"/>
              <w:tl2br w:val="single" w:sz="8" w:space="0" w:color="auto"/>
            </w:tcBorders>
            <w:shd w:val="clear" w:color="auto" w:fill="auto"/>
            <w:vAlign w:val="center"/>
          </w:tcPr>
          <w:p w:rsidR="00AD0F91" w:rsidRPr="00323C14" w:rsidRDefault="00AD0F91"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c>
          <w:tcPr>
            <w:tcW w:w="475" w:type="pct"/>
            <w:tcBorders>
              <w:right w:val="single" w:sz="12" w:space="0" w:color="auto"/>
            </w:tcBorders>
            <w:shd w:val="clear" w:color="auto" w:fill="auto"/>
            <w:vAlign w:val="center"/>
          </w:tcPr>
          <w:p w:rsidR="00AD0F91" w:rsidRPr="00323C14" w:rsidRDefault="00AD0F91" w:rsidP="00AD0F91">
            <w:pPr>
              <w:jc w:val="center"/>
              <w:rPr>
                <w:rFonts w:ascii="Times New Roman" w:eastAsia="標楷體" w:hAnsi="Times New Roman"/>
                <w:color w:val="000000" w:themeColor="text1"/>
                <w:szCs w:val="24"/>
              </w:rPr>
            </w:pPr>
          </w:p>
        </w:tc>
      </w:tr>
      <w:tr w:rsidR="00323C14" w:rsidRPr="00323C14" w:rsidTr="007A046A">
        <w:trPr>
          <w:trHeight w:val="468"/>
          <w:jc w:val="center"/>
        </w:trPr>
        <w:tc>
          <w:tcPr>
            <w:tcW w:w="5000" w:type="pct"/>
            <w:gridSpan w:val="5"/>
            <w:tcBorders>
              <w:left w:val="single" w:sz="12" w:space="0" w:color="auto"/>
              <w:bottom w:val="single" w:sz="4" w:space="0" w:color="auto"/>
              <w:right w:val="single" w:sz="12" w:space="0" w:color="auto"/>
            </w:tcBorders>
            <w:shd w:val="clear" w:color="auto" w:fill="F2F2F2" w:themeFill="background1" w:themeFillShade="F2"/>
            <w:vAlign w:val="center"/>
          </w:tcPr>
          <w:p w:rsidR="00AD0F91" w:rsidRPr="00323C14" w:rsidRDefault="00AD0F91" w:rsidP="00DF6974">
            <w:pPr>
              <w:adjustRightInd w:val="0"/>
              <w:snapToGrid w:val="0"/>
              <w:spacing w:line="400" w:lineRule="exact"/>
              <w:ind w:leftChars="50" w:left="120" w:rightChars="50" w:right="120"/>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lastRenderedPageBreak/>
              <w:t>教學單位主管</w:t>
            </w:r>
            <w:r w:rsidR="008801A9">
              <w:rPr>
                <w:rFonts w:ascii="Times New Roman" w:eastAsia="標楷體" w:hAnsi="Times New Roman" w:hint="eastAsia"/>
                <w:b/>
                <w:color w:val="000000" w:themeColor="text1"/>
                <w:szCs w:val="24"/>
              </w:rPr>
              <w:t>給</w:t>
            </w:r>
            <w:r w:rsidRPr="00323C14">
              <w:rPr>
                <w:rFonts w:ascii="Times New Roman" w:eastAsia="標楷體" w:hAnsi="Times New Roman"/>
                <w:b/>
                <w:color w:val="000000" w:themeColor="text1"/>
                <w:szCs w:val="24"/>
              </w:rPr>
              <w:t>分</w:t>
            </w:r>
          </w:p>
        </w:tc>
      </w:tr>
      <w:tr w:rsidR="00FD4A89" w:rsidRPr="00323C14" w:rsidTr="00FD4A89">
        <w:trPr>
          <w:trHeight w:val="567"/>
          <w:jc w:val="center"/>
        </w:trPr>
        <w:tc>
          <w:tcPr>
            <w:tcW w:w="3090" w:type="pct"/>
            <w:tcBorders>
              <w:left w:val="single" w:sz="12" w:space="0" w:color="auto"/>
              <w:bottom w:val="single" w:sz="4" w:space="0" w:color="auto"/>
            </w:tcBorders>
            <w:shd w:val="clear" w:color="auto" w:fill="auto"/>
            <w:vAlign w:val="center"/>
          </w:tcPr>
          <w:p w:rsidR="00FD4A89" w:rsidRPr="00323C14" w:rsidRDefault="00FD4A89" w:rsidP="007A046A">
            <w:pPr>
              <w:spacing w:line="400" w:lineRule="exact"/>
              <w:ind w:left="312" w:hangingChars="130" w:hanging="312"/>
              <w:jc w:val="center"/>
              <w:rPr>
                <w:rFonts w:ascii="Times New Roman" w:eastAsia="標楷體" w:hAnsi="Times New Roman"/>
                <w:color w:val="000000" w:themeColor="text1"/>
                <w:szCs w:val="24"/>
              </w:rPr>
            </w:pPr>
            <w:r w:rsidRPr="00323C14">
              <w:rPr>
                <w:rFonts w:ascii="Times New Roman" w:eastAsia="標楷體" w:hAnsi="Times New Roman"/>
                <w:b/>
                <w:color w:val="000000" w:themeColor="text1"/>
                <w:szCs w:val="24"/>
              </w:rPr>
              <w:t>研</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究</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綜</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合</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績</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效</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項</w:t>
            </w:r>
            <w:r w:rsidRPr="00323C14">
              <w:rPr>
                <w:rFonts w:ascii="Times New Roman" w:eastAsia="標楷體" w:hAnsi="Times New Roman"/>
                <w:b/>
                <w:color w:val="000000" w:themeColor="text1"/>
                <w:szCs w:val="24"/>
              </w:rPr>
              <w:t xml:space="preserve">    </w:t>
            </w:r>
            <w:r w:rsidRPr="00323C14">
              <w:rPr>
                <w:rFonts w:ascii="Times New Roman" w:eastAsia="標楷體" w:hAnsi="Times New Roman"/>
                <w:b/>
                <w:color w:val="000000" w:themeColor="text1"/>
                <w:szCs w:val="24"/>
              </w:rPr>
              <w:t>目</w:t>
            </w:r>
          </w:p>
        </w:tc>
        <w:tc>
          <w:tcPr>
            <w:tcW w:w="516" w:type="pct"/>
            <w:tcBorders>
              <w:bottom w:val="single" w:sz="4" w:space="0" w:color="auto"/>
            </w:tcBorders>
            <w:shd w:val="clear" w:color="auto" w:fill="auto"/>
            <w:vAlign w:val="center"/>
          </w:tcPr>
          <w:p w:rsidR="00FD4A89" w:rsidRPr="00323C14" w:rsidRDefault="00FD4A89" w:rsidP="007A046A">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配點</w:t>
            </w:r>
            <w:r w:rsidRPr="00323C14">
              <w:rPr>
                <w:rFonts w:ascii="Times New Roman" w:eastAsia="標楷體" w:hAnsi="Times New Roman"/>
                <w:b/>
                <w:color w:val="000000" w:themeColor="text1"/>
                <w:szCs w:val="24"/>
              </w:rPr>
              <w:t>/</w:t>
            </w:r>
          </w:p>
          <w:p w:rsidR="00FD4A89" w:rsidRPr="00323C14" w:rsidRDefault="00FD4A89" w:rsidP="007A046A">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單位</w:t>
            </w:r>
          </w:p>
        </w:tc>
        <w:tc>
          <w:tcPr>
            <w:tcW w:w="442" w:type="pct"/>
            <w:tcBorders>
              <w:bottom w:val="single" w:sz="4" w:space="0" w:color="auto"/>
              <w:right w:val="single" w:sz="12" w:space="0" w:color="auto"/>
            </w:tcBorders>
            <w:vAlign w:val="center"/>
          </w:tcPr>
          <w:p w:rsidR="00FD4A89" w:rsidRPr="00323C14" w:rsidRDefault="00FD4A89" w:rsidP="007A046A">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點數</w:t>
            </w:r>
          </w:p>
          <w:p w:rsidR="00FD4A89" w:rsidRPr="00323C14" w:rsidRDefault="00FD4A89" w:rsidP="007A046A">
            <w:pPr>
              <w:adjustRightInd w:val="0"/>
              <w:snapToGrid w:val="0"/>
              <w:spacing w:line="320" w:lineRule="atLeast"/>
              <w:jc w:val="center"/>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t>上限</w:t>
            </w:r>
          </w:p>
        </w:tc>
        <w:tc>
          <w:tcPr>
            <w:tcW w:w="952" w:type="pct"/>
            <w:gridSpan w:val="2"/>
            <w:tcBorders>
              <w:left w:val="single" w:sz="12" w:space="0" w:color="auto"/>
              <w:bottom w:val="single" w:sz="4" w:space="0" w:color="auto"/>
              <w:right w:val="single" w:sz="12" w:space="0" w:color="auto"/>
            </w:tcBorders>
            <w:shd w:val="clear" w:color="auto" w:fill="auto"/>
            <w:vAlign w:val="center"/>
          </w:tcPr>
          <w:p w:rsidR="00FD4A89" w:rsidRPr="00323C14" w:rsidRDefault="00FD4A89" w:rsidP="007A046A">
            <w:pPr>
              <w:adjustRightInd w:val="0"/>
              <w:snapToGrid w:val="0"/>
              <w:spacing w:line="260" w:lineRule="atLeast"/>
              <w:jc w:val="center"/>
              <w:rPr>
                <w:rFonts w:ascii="Times New Roman" w:eastAsia="標楷體" w:hAnsi="Times New Roman"/>
                <w:b/>
                <w:color w:val="000000" w:themeColor="text1"/>
                <w:szCs w:val="24"/>
              </w:rPr>
            </w:pPr>
            <w:r>
              <w:rPr>
                <w:rFonts w:ascii="Times New Roman" w:eastAsia="標楷體" w:hAnsi="Times New Roman" w:hint="eastAsia"/>
                <w:b/>
                <w:color w:val="000000" w:themeColor="text1"/>
                <w:szCs w:val="24"/>
              </w:rPr>
              <w:t>主管核分</w:t>
            </w:r>
          </w:p>
        </w:tc>
      </w:tr>
      <w:tr w:rsidR="00FD4A89" w:rsidRPr="00323C14" w:rsidTr="00FD4A89">
        <w:trPr>
          <w:trHeight w:val="567"/>
          <w:jc w:val="center"/>
        </w:trPr>
        <w:tc>
          <w:tcPr>
            <w:tcW w:w="3090" w:type="pct"/>
            <w:tcBorders>
              <w:top w:val="single" w:sz="4" w:space="0" w:color="auto"/>
              <w:left w:val="single" w:sz="12" w:space="0" w:color="auto"/>
              <w:bottom w:val="double" w:sz="4" w:space="0" w:color="auto"/>
            </w:tcBorders>
            <w:shd w:val="clear" w:color="auto" w:fill="auto"/>
            <w:vAlign w:val="center"/>
          </w:tcPr>
          <w:p w:rsidR="00FD4A89" w:rsidRPr="00323C14" w:rsidRDefault="00FD4A89" w:rsidP="00DF6974">
            <w:pPr>
              <w:spacing w:line="400" w:lineRule="exact"/>
              <w:ind w:left="312" w:hangingChars="130" w:hanging="312"/>
              <w:jc w:val="both"/>
              <w:rPr>
                <w:rFonts w:ascii="Times New Roman" w:eastAsia="標楷體" w:hAnsi="Times New Roman"/>
                <w:color w:val="000000" w:themeColor="text1"/>
                <w:szCs w:val="24"/>
              </w:rPr>
            </w:pPr>
            <w:r w:rsidRPr="00323C14">
              <w:rPr>
                <w:rFonts w:ascii="Times New Roman" w:eastAsia="標楷體" w:hAnsi="Times New Roman"/>
                <w:color w:val="000000" w:themeColor="text1"/>
                <w:szCs w:val="24"/>
              </w:rPr>
              <w:t>15.</w:t>
            </w:r>
            <w:r w:rsidRPr="00323C14">
              <w:rPr>
                <w:rFonts w:ascii="Times New Roman" w:eastAsia="標楷體" w:hAnsi="Times New Roman"/>
                <w:color w:val="000000" w:themeColor="text1"/>
                <w:szCs w:val="24"/>
              </w:rPr>
              <w:t>近一年實際協助高教深耕計畫各項活動辦理者、學海築夢計畫、勞動部就業服務計畫、產業學院師生實務增能計畫、其他具體有助科務發展及運作之成效</w:t>
            </w:r>
            <w:r w:rsidRPr="00323C14">
              <w:rPr>
                <w:rFonts w:ascii="Times New Roman" w:eastAsia="標楷體" w:hAnsi="Times New Roman"/>
                <w:color w:val="000000" w:themeColor="text1"/>
                <w:szCs w:val="24"/>
              </w:rPr>
              <w:t>)</w:t>
            </w:r>
          </w:p>
        </w:tc>
        <w:tc>
          <w:tcPr>
            <w:tcW w:w="516" w:type="pct"/>
            <w:tcBorders>
              <w:top w:val="single" w:sz="4" w:space="0" w:color="auto"/>
              <w:bottom w:val="double" w:sz="4" w:space="0" w:color="auto"/>
            </w:tcBorders>
            <w:shd w:val="clear" w:color="auto" w:fill="auto"/>
            <w:vAlign w:val="center"/>
          </w:tcPr>
          <w:p w:rsidR="00FD4A89" w:rsidRPr="00323C14" w:rsidRDefault="00FD4A89"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1~4</w:t>
            </w:r>
            <w:r w:rsidRPr="00323C14">
              <w:rPr>
                <w:rFonts w:ascii="Times New Roman" w:eastAsia="標楷體" w:hAnsi="Times New Roman"/>
                <w:color w:val="000000" w:themeColor="text1"/>
                <w:kern w:val="0"/>
                <w:szCs w:val="24"/>
              </w:rPr>
              <w:t>點</w:t>
            </w:r>
          </w:p>
        </w:tc>
        <w:tc>
          <w:tcPr>
            <w:tcW w:w="442" w:type="pct"/>
            <w:tcBorders>
              <w:top w:val="single" w:sz="4" w:space="0" w:color="auto"/>
              <w:bottom w:val="double" w:sz="4" w:space="0" w:color="auto"/>
              <w:right w:val="single" w:sz="12" w:space="0" w:color="auto"/>
            </w:tcBorders>
            <w:vAlign w:val="center"/>
          </w:tcPr>
          <w:p w:rsidR="00FD4A89" w:rsidRPr="00323C14" w:rsidRDefault="00FD4A89" w:rsidP="00AD0F91">
            <w:pPr>
              <w:widowControl/>
              <w:spacing w:line="280" w:lineRule="exact"/>
              <w:jc w:val="center"/>
              <w:rPr>
                <w:rFonts w:ascii="Times New Roman" w:eastAsia="標楷體" w:hAnsi="Times New Roman"/>
                <w:color w:val="000000" w:themeColor="text1"/>
                <w:kern w:val="0"/>
                <w:szCs w:val="24"/>
              </w:rPr>
            </w:pPr>
            <w:r w:rsidRPr="00323C14">
              <w:rPr>
                <w:rFonts w:ascii="Times New Roman" w:eastAsia="標楷體" w:hAnsi="Times New Roman"/>
                <w:color w:val="000000" w:themeColor="text1"/>
                <w:kern w:val="0"/>
                <w:szCs w:val="24"/>
              </w:rPr>
              <w:t>4</w:t>
            </w:r>
            <w:r w:rsidRPr="00323C14">
              <w:rPr>
                <w:rFonts w:ascii="Times New Roman" w:eastAsia="標楷體" w:hAnsi="Times New Roman"/>
                <w:color w:val="000000" w:themeColor="text1"/>
                <w:kern w:val="0"/>
                <w:szCs w:val="24"/>
              </w:rPr>
              <w:t>點</w:t>
            </w:r>
          </w:p>
        </w:tc>
        <w:tc>
          <w:tcPr>
            <w:tcW w:w="952" w:type="pct"/>
            <w:gridSpan w:val="2"/>
            <w:tcBorders>
              <w:top w:val="single" w:sz="4" w:space="0" w:color="auto"/>
              <w:left w:val="single" w:sz="12" w:space="0" w:color="auto"/>
              <w:bottom w:val="double" w:sz="4" w:space="0" w:color="auto"/>
              <w:right w:val="single" w:sz="12" w:space="0" w:color="auto"/>
            </w:tcBorders>
            <w:shd w:val="clear" w:color="auto" w:fill="auto"/>
            <w:vAlign w:val="center"/>
          </w:tcPr>
          <w:p w:rsidR="00FD4A89" w:rsidRPr="00323C14" w:rsidRDefault="00FD4A89"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r w:rsidR="00FD4A89" w:rsidRPr="00323C14" w:rsidTr="00FD4A89">
        <w:trPr>
          <w:trHeight w:val="680"/>
          <w:jc w:val="center"/>
        </w:trPr>
        <w:tc>
          <w:tcPr>
            <w:tcW w:w="4048" w:type="pct"/>
            <w:gridSpan w:val="3"/>
            <w:tcBorders>
              <w:top w:val="double" w:sz="4" w:space="0" w:color="auto"/>
              <w:left w:val="single" w:sz="12" w:space="0" w:color="auto"/>
              <w:bottom w:val="single" w:sz="12" w:space="0" w:color="auto"/>
              <w:right w:val="single" w:sz="12" w:space="0" w:color="auto"/>
            </w:tcBorders>
            <w:shd w:val="clear" w:color="auto" w:fill="auto"/>
            <w:vAlign w:val="center"/>
          </w:tcPr>
          <w:p w:rsidR="00FD4A89" w:rsidRPr="00323C14" w:rsidRDefault="00FD4A89" w:rsidP="00BF19D3">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r>
              <w:rPr>
                <w:rFonts w:ascii="Times New Roman" w:eastAsia="標楷體" w:hAnsi="Times New Roman" w:hint="eastAsia"/>
                <w:b/>
                <w:color w:val="000000" w:themeColor="text1"/>
                <w:szCs w:val="24"/>
              </w:rPr>
              <w:t>1~15</w:t>
            </w:r>
            <w:r>
              <w:rPr>
                <w:rFonts w:ascii="Times New Roman" w:eastAsia="標楷體" w:hAnsi="Times New Roman" w:hint="eastAsia"/>
                <w:b/>
                <w:color w:val="000000" w:themeColor="text1"/>
                <w:szCs w:val="24"/>
              </w:rPr>
              <w:t>項</w:t>
            </w:r>
            <w:r w:rsidRPr="00323C14">
              <w:rPr>
                <w:rFonts w:ascii="Times New Roman" w:eastAsia="標楷體" w:hAnsi="Times New Roman"/>
                <w:b/>
                <w:color w:val="000000" w:themeColor="text1"/>
                <w:szCs w:val="24"/>
              </w:rPr>
              <w:t>點數合計</w:t>
            </w:r>
          </w:p>
        </w:tc>
        <w:tc>
          <w:tcPr>
            <w:tcW w:w="952" w:type="pct"/>
            <w:gridSpan w:val="2"/>
            <w:tcBorders>
              <w:top w:val="double" w:sz="4" w:space="0" w:color="auto"/>
              <w:left w:val="single" w:sz="12" w:space="0" w:color="auto"/>
              <w:bottom w:val="single" w:sz="12" w:space="0" w:color="auto"/>
              <w:right w:val="single" w:sz="12" w:space="0" w:color="auto"/>
            </w:tcBorders>
            <w:shd w:val="clear" w:color="auto" w:fill="auto"/>
            <w:vAlign w:val="center"/>
          </w:tcPr>
          <w:p w:rsidR="00FD4A89" w:rsidRPr="00323C14" w:rsidRDefault="00FD4A89" w:rsidP="00AD0F91">
            <w:pPr>
              <w:adjustRightInd w:val="0"/>
              <w:snapToGrid w:val="0"/>
              <w:spacing w:line="320" w:lineRule="atLeast"/>
              <w:ind w:leftChars="50" w:left="120" w:rightChars="50" w:right="120"/>
              <w:jc w:val="center"/>
              <w:rPr>
                <w:rFonts w:ascii="Times New Roman" w:eastAsia="標楷體" w:hAnsi="Times New Roman"/>
                <w:b/>
                <w:color w:val="000000" w:themeColor="text1"/>
                <w:szCs w:val="24"/>
              </w:rPr>
            </w:pPr>
          </w:p>
        </w:tc>
      </w:tr>
    </w:tbl>
    <w:p w:rsidR="0061016E" w:rsidRPr="00323C14" w:rsidRDefault="0061016E" w:rsidP="0061016E">
      <w:pPr>
        <w:autoSpaceDE w:val="0"/>
        <w:autoSpaceDN w:val="0"/>
        <w:adjustRightInd w:val="0"/>
        <w:snapToGrid w:val="0"/>
        <w:spacing w:afterLines="50" w:after="180" w:line="320" w:lineRule="exact"/>
        <w:rPr>
          <w:rFonts w:ascii="Times New Roman" w:eastAsia="標楷體" w:hAnsi="Times New Roman"/>
          <w:b/>
          <w:color w:val="000000" w:themeColor="text1"/>
          <w:szCs w:val="24"/>
        </w:rPr>
        <w:sectPr w:rsidR="0061016E" w:rsidRPr="00323C14" w:rsidSect="00A964F3">
          <w:headerReference w:type="default" r:id="rId8"/>
          <w:footerReference w:type="default" r:id="rId9"/>
          <w:pgSz w:w="11906" w:h="16838" w:code="9"/>
          <w:pgMar w:top="1134" w:right="1134" w:bottom="567" w:left="1134" w:header="851" w:footer="510" w:gutter="0"/>
          <w:cols w:space="425"/>
          <w:docGrid w:type="lines" w:linePitch="360"/>
        </w:sectPr>
      </w:pPr>
    </w:p>
    <w:p w:rsidR="00413B75" w:rsidRDefault="00B90F13" w:rsidP="00AE245C">
      <w:pPr>
        <w:autoSpaceDE w:val="0"/>
        <w:autoSpaceDN w:val="0"/>
        <w:adjustRightInd w:val="0"/>
        <w:snapToGrid w:val="0"/>
        <w:spacing w:before="480" w:line="320" w:lineRule="exact"/>
        <w:rPr>
          <w:rFonts w:ascii="Times New Roman" w:eastAsia="標楷體" w:hAnsi="Times New Roman"/>
          <w:b/>
          <w:color w:val="000000" w:themeColor="text1"/>
          <w:szCs w:val="24"/>
        </w:rPr>
      </w:pPr>
      <w:r w:rsidRPr="00323C14">
        <w:rPr>
          <w:rFonts w:ascii="Times New Roman" w:eastAsia="標楷體" w:hAnsi="Times New Roman"/>
          <w:b/>
          <w:color w:val="000000" w:themeColor="text1"/>
          <w:szCs w:val="24"/>
        </w:rPr>
        <w:lastRenderedPageBreak/>
        <w:t>附表：研究綜合績效申請條件</w:t>
      </w:r>
      <w:r w:rsidR="00AE245C">
        <w:rPr>
          <w:rFonts w:ascii="Times New Roman" w:eastAsia="標楷體" w:hAnsi="Times New Roman" w:hint="eastAsia"/>
          <w:b/>
          <w:color w:val="000000" w:themeColor="text1"/>
          <w:szCs w:val="24"/>
        </w:rPr>
        <w:t>須檢附之佐證資料一覽表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4335"/>
        <w:gridCol w:w="3175"/>
        <w:gridCol w:w="1413"/>
      </w:tblGrid>
      <w:tr w:rsidR="00323C14" w:rsidRPr="006C32BA" w:rsidTr="00D67F69">
        <w:trPr>
          <w:trHeight w:val="610"/>
          <w:tblHeader/>
        </w:trPr>
        <w:tc>
          <w:tcPr>
            <w:tcW w:w="366" w:type="pct"/>
            <w:shd w:val="clear" w:color="auto" w:fill="auto"/>
            <w:vAlign w:val="center"/>
            <w:hideMark/>
          </w:tcPr>
          <w:p w:rsidR="00B729C0" w:rsidRPr="006C32BA" w:rsidRDefault="0080123B" w:rsidP="00541C0E">
            <w:pPr>
              <w:widowControl/>
              <w:adjustRightInd w:val="0"/>
              <w:snapToGrid w:val="0"/>
              <w:jc w:val="center"/>
              <w:rPr>
                <w:rFonts w:ascii="Times New Roman" w:eastAsia="標楷體" w:hAnsi="Times New Roman"/>
                <w:b/>
                <w:bCs/>
                <w:color w:val="000000" w:themeColor="text1"/>
                <w:kern w:val="0"/>
                <w:szCs w:val="24"/>
              </w:rPr>
            </w:pPr>
            <w:r w:rsidRPr="006C32BA">
              <w:rPr>
                <w:rFonts w:ascii="Times New Roman" w:eastAsia="標楷體" w:hAnsi="Times New Roman"/>
                <w:b/>
                <w:bCs/>
                <w:color w:val="000000" w:themeColor="text1"/>
                <w:kern w:val="0"/>
                <w:szCs w:val="24"/>
              </w:rPr>
              <w:t>序號</w:t>
            </w:r>
          </w:p>
        </w:tc>
        <w:tc>
          <w:tcPr>
            <w:tcW w:w="2251" w:type="pct"/>
            <w:tcBorders>
              <w:bottom w:val="single" w:sz="4" w:space="0" w:color="auto"/>
            </w:tcBorders>
            <w:shd w:val="clear" w:color="auto" w:fill="auto"/>
            <w:vAlign w:val="center"/>
            <w:hideMark/>
          </w:tcPr>
          <w:p w:rsidR="00B729C0" w:rsidRPr="006C32BA" w:rsidRDefault="00B729C0" w:rsidP="00541C0E">
            <w:pPr>
              <w:widowControl/>
              <w:adjustRightInd w:val="0"/>
              <w:snapToGrid w:val="0"/>
              <w:jc w:val="center"/>
              <w:rPr>
                <w:rFonts w:ascii="Times New Roman" w:eastAsia="標楷體" w:hAnsi="Times New Roman"/>
                <w:b/>
                <w:bCs/>
                <w:color w:val="000000" w:themeColor="text1"/>
                <w:kern w:val="0"/>
                <w:szCs w:val="24"/>
              </w:rPr>
            </w:pPr>
            <w:r w:rsidRPr="006C32BA">
              <w:rPr>
                <w:rFonts w:ascii="Times New Roman" w:eastAsia="標楷體" w:hAnsi="Times New Roman"/>
                <w:b/>
                <w:bCs/>
                <w:color w:val="000000" w:themeColor="text1"/>
                <w:kern w:val="0"/>
                <w:szCs w:val="24"/>
              </w:rPr>
              <w:t>項</w:t>
            </w:r>
            <w:r w:rsidRPr="006C32BA">
              <w:rPr>
                <w:rFonts w:ascii="Times New Roman" w:eastAsia="標楷體" w:hAnsi="Times New Roman"/>
                <w:b/>
                <w:bCs/>
                <w:color w:val="000000" w:themeColor="text1"/>
                <w:kern w:val="0"/>
                <w:szCs w:val="24"/>
              </w:rPr>
              <w:t xml:space="preserve"> </w:t>
            </w:r>
            <w:r w:rsidRPr="006C32BA">
              <w:rPr>
                <w:rFonts w:ascii="Times New Roman" w:eastAsia="標楷體" w:hAnsi="Times New Roman"/>
                <w:b/>
                <w:bCs/>
                <w:color w:val="000000" w:themeColor="text1"/>
                <w:kern w:val="0"/>
                <w:szCs w:val="24"/>
              </w:rPr>
              <w:t>目</w:t>
            </w:r>
          </w:p>
        </w:tc>
        <w:tc>
          <w:tcPr>
            <w:tcW w:w="1649" w:type="pct"/>
            <w:shd w:val="clear" w:color="auto" w:fill="auto"/>
            <w:vAlign w:val="center"/>
          </w:tcPr>
          <w:p w:rsidR="00B729C0" w:rsidRPr="006C32BA" w:rsidRDefault="00B729C0" w:rsidP="00541C0E">
            <w:pPr>
              <w:widowControl/>
              <w:adjustRightInd w:val="0"/>
              <w:snapToGrid w:val="0"/>
              <w:jc w:val="center"/>
              <w:rPr>
                <w:rFonts w:ascii="Times New Roman" w:eastAsia="標楷體" w:hAnsi="Times New Roman"/>
                <w:b/>
                <w:bCs/>
                <w:color w:val="000000" w:themeColor="text1"/>
                <w:kern w:val="0"/>
                <w:szCs w:val="24"/>
              </w:rPr>
            </w:pPr>
            <w:r w:rsidRPr="006C32BA">
              <w:rPr>
                <w:rFonts w:ascii="Times New Roman" w:eastAsia="標楷體" w:hAnsi="Times New Roman"/>
                <w:b/>
                <w:bCs/>
                <w:color w:val="000000" w:themeColor="text1"/>
                <w:kern w:val="0"/>
                <w:szCs w:val="24"/>
              </w:rPr>
              <w:t>佐證文件</w:t>
            </w:r>
          </w:p>
        </w:tc>
        <w:tc>
          <w:tcPr>
            <w:tcW w:w="734" w:type="pct"/>
            <w:shd w:val="clear" w:color="auto" w:fill="auto"/>
            <w:vAlign w:val="center"/>
            <w:hideMark/>
          </w:tcPr>
          <w:p w:rsidR="00B729C0" w:rsidRPr="006C32BA" w:rsidRDefault="00B729C0" w:rsidP="00541C0E">
            <w:pPr>
              <w:widowControl/>
              <w:adjustRightInd w:val="0"/>
              <w:snapToGrid w:val="0"/>
              <w:jc w:val="center"/>
              <w:rPr>
                <w:rFonts w:ascii="Times New Roman" w:eastAsia="標楷體" w:hAnsi="Times New Roman"/>
                <w:b/>
                <w:bCs/>
                <w:color w:val="000000" w:themeColor="text1"/>
                <w:kern w:val="0"/>
                <w:szCs w:val="24"/>
              </w:rPr>
            </w:pPr>
            <w:r w:rsidRPr="006C32BA">
              <w:rPr>
                <w:rFonts w:ascii="Times New Roman" w:eastAsia="標楷體" w:hAnsi="Times New Roman"/>
                <w:b/>
                <w:bCs/>
                <w:color w:val="000000" w:themeColor="text1"/>
                <w:kern w:val="0"/>
                <w:szCs w:val="24"/>
              </w:rPr>
              <w:t>檢核單位</w:t>
            </w:r>
          </w:p>
        </w:tc>
      </w:tr>
      <w:tr w:rsidR="00323C14" w:rsidRPr="006C32BA" w:rsidTr="00D67F69">
        <w:trPr>
          <w:trHeight w:val="567"/>
        </w:trPr>
        <w:tc>
          <w:tcPr>
            <w:tcW w:w="366" w:type="pct"/>
            <w:tcBorders>
              <w:right w:val="single" w:sz="4" w:space="0" w:color="auto"/>
            </w:tcBorders>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1</w:t>
            </w:r>
          </w:p>
        </w:tc>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近一年產學績效結案經費五萬元未滿十萬元，並編列行政管理費，且金額匯入學校帳戶者。若為執行中案件，其點數得以</w:t>
            </w:r>
            <w:r w:rsidRPr="006C32BA">
              <w:rPr>
                <w:rFonts w:ascii="Times New Roman" w:eastAsia="標楷體" w:hAnsi="Times New Roman"/>
                <w:color w:val="000000" w:themeColor="text1"/>
                <w:kern w:val="0"/>
                <w:szCs w:val="24"/>
              </w:rPr>
              <w:t>1/2</w:t>
            </w:r>
            <w:r w:rsidRPr="006C32BA">
              <w:rPr>
                <w:rFonts w:ascii="Times New Roman" w:eastAsia="標楷體" w:hAnsi="Times New Roman"/>
                <w:color w:val="000000" w:themeColor="text1"/>
                <w:kern w:val="0"/>
                <w:szCs w:val="24"/>
              </w:rPr>
              <w:t>列計。</w:t>
            </w:r>
          </w:p>
        </w:tc>
        <w:tc>
          <w:tcPr>
            <w:tcW w:w="1649" w:type="pct"/>
            <w:tcBorders>
              <w:left w:val="single" w:sz="4" w:space="0" w:color="auto"/>
            </w:tcBorders>
            <w:shd w:val="clear" w:color="auto" w:fill="auto"/>
            <w:vAlign w:val="center"/>
          </w:tcPr>
          <w:p w:rsidR="0080123B" w:rsidRPr="006C32BA" w:rsidRDefault="0080123B" w:rsidP="0080123B">
            <w:pPr>
              <w:widowControl/>
              <w:adjustRightInd w:val="0"/>
              <w:snapToGrid w:val="0"/>
              <w:ind w:leftChars="50" w:left="120" w:rightChars="50" w:right="120"/>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szCs w:val="24"/>
              </w:rPr>
              <w:t>結案公文或正式核章結算表影本</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標註計畫合作單位、計畫名稱、計畫主持人、執行期程、執行金額</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w:t>
            </w:r>
          </w:p>
        </w:tc>
        <w:tc>
          <w:tcPr>
            <w:tcW w:w="734" w:type="pct"/>
            <w:vMerge w:val="restart"/>
            <w:shd w:val="clear" w:color="auto" w:fill="auto"/>
            <w:vAlign w:val="center"/>
            <w:hideMark/>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323C14" w:rsidRPr="006C32BA" w:rsidTr="00D67F69">
        <w:trPr>
          <w:trHeight w:val="1191"/>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2</w:t>
            </w:r>
          </w:p>
        </w:tc>
        <w:tc>
          <w:tcPr>
            <w:tcW w:w="2251" w:type="pct"/>
            <w:tcBorders>
              <w:top w:val="single" w:sz="4" w:space="0" w:color="auto"/>
            </w:tcBorders>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近一年核准執行校務研究計畫、教學實務研究計畫、教學實踐研究計畫、國科會計畫，且為計畫主持人或第一共同</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協同</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主持人。</w:t>
            </w:r>
          </w:p>
        </w:tc>
        <w:tc>
          <w:tcPr>
            <w:tcW w:w="1649" w:type="pct"/>
            <w:vMerge w:val="restart"/>
            <w:shd w:val="clear" w:color="auto" w:fill="auto"/>
            <w:vAlign w:val="center"/>
          </w:tcPr>
          <w:p w:rsidR="0080123B" w:rsidRPr="006C32BA" w:rsidRDefault="0080123B" w:rsidP="0080123B">
            <w:pPr>
              <w:adjustRightInd w:val="0"/>
              <w:snapToGrid w:val="0"/>
              <w:ind w:leftChars="50" w:left="120" w:rightChars="50" w:right="120"/>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szCs w:val="24"/>
              </w:rPr>
              <w:t>結案公文或正式核章結算表影本</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標註計畫單位、計畫名稱、計畫主持人、</w:t>
            </w:r>
            <w:r w:rsidRPr="006C32BA">
              <w:rPr>
                <w:rFonts w:ascii="Times New Roman" w:eastAsia="標楷體" w:hAnsi="Times New Roman"/>
                <w:color w:val="000000" w:themeColor="text1"/>
                <w:kern w:val="0"/>
                <w:szCs w:val="24"/>
              </w:rPr>
              <w:t>第一共同</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協同</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主持人或共同參與者</w:t>
            </w:r>
            <w:r w:rsidRPr="006C32BA">
              <w:rPr>
                <w:rFonts w:ascii="Times New Roman" w:eastAsia="標楷體" w:hAnsi="Times New Roman"/>
                <w:color w:val="000000" w:themeColor="text1"/>
                <w:szCs w:val="24"/>
              </w:rPr>
              <w:t>、執行期程、執行金額</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w:t>
            </w:r>
          </w:p>
        </w:tc>
        <w:tc>
          <w:tcPr>
            <w:tcW w:w="734" w:type="pct"/>
            <w:vMerge/>
            <w:shd w:val="clear" w:color="auto" w:fill="auto"/>
            <w:vAlign w:val="center"/>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p>
        </w:tc>
      </w:tr>
      <w:tr w:rsidR="00323C14" w:rsidRPr="006C32BA" w:rsidTr="0080123B">
        <w:trPr>
          <w:trHeight w:val="90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3</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近一年核准執行校務研究計畫、教學實務研究計畫、教學實踐研究計畫、國科會計畫，名列於計畫內之共同參與者。</w:t>
            </w:r>
          </w:p>
        </w:tc>
        <w:tc>
          <w:tcPr>
            <w:tcW w:w="1649" w:type="pct"/>
            <w:vMerge/>
            <w:shd w:val="clear" w:color="auto" w:fill="auto"/>
            <w:vAlign w:val="center"/>
          </w:tcPr>
          <w:p w:rsidR="0080123B" w:rsidRPr="006C32BA" w:rsidRDefault="0080123B" w:rsidP="0080123B">
            <w:pPr>
              <w:adjustRightInd w:val="0"/>
              <w:snapToGrid w:val="0"/>
              <w:jc w:val="center"/>
              <w:rPr>
                <w:rFonts w:ascii="Times New Roman" w:eastAsia="標楷體" w:hAnsi="Times New Roman"/>
                <w:color w:val="000000" w:themeColor="text1"/>
                <w:kern w:val="0"/>
                <w:szCs w:val="24"/>
              </w:rPr>
            </w:pPr>
          </w:p>
        </w:tc>
        <w:tc>
          <w:tcPr>
            <w:tcW w:w="734" w:type="pct"/>
            <w:vMerge/>
            <w:shd w:val="clear" w:color="auto" w:fill="auto"/>
            <w:vAlign w:val="center"/>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p>
        </w:tc>
      </w:tr>
      <w:tr w:rsidR="00323C14" w:rsidRPr="006C32BA" w:rsidTr="0080123B">
        <w:trPr>
          <w:trHeight w:val="624"/>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4</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近一年參與「改進教學、編撰教材、製作教具」評比特優或優等且為第一作者。</w:t>
            </w:r>
          </w:p>
        </w:tc>
        <w:tc>
          <w:tcPr>
            <w:tcW w:w="1649" w:type="pct"/>
            <w:vMerge w:val="restart"/>
            <w:shd w:val="clear" w:color="auto" w:fill="auto"/>
            <w:vAlign w:val="center"/>
          </w:tcPr>
          <w:p w:rsidR="0080123B" w:rsidRPr="006C32BA" w:rsidRDefault="0080123B" w:rsidP="00AE245C">
            <w:pPr>
              <w:adjustRightInd w:val="0"/>
              <w:snapToGrid w:val="0"/>
              <w:ind w:leftChars="50" w:left="120" w:rightChars="50" w:right="120"/>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szCs w:val="24"/>
              </w:rPr>
              <w:t>核定通知單</w:t>
            </w:r>
            <w:r w:rsidR="00AE245C" w:rsidRPr="006C32BA">
              <w:rPr>
                <w:rFonts w:ascii="Times New Roman" w:eastAsia="標楷體" w:hAnsi="Times New Roman"/>
                <w:color w:val="000000" w:themeColor="text1"/>
                <w:szCs w:val="24"/>
              </w:rPr>
              <w:t>或網路公告資訊影本</w:t>
            </w:r>
            <w:r w:rsidRPr="006C32BA">
              <w:rPr>
                <w:rFonts w:ascii="Times New Roman" w:eastAsia="標楷體" w:hAnsi="Times New Roman"/>
                <w:color w:val="000000" w:themeColor="text1"/>
                <w:szCs w:val="24"/>
              </w:rPr>
              <w:t>（</w:t>
            </w:r>
            <w:r w:rsidR="00AE245C" w:rsidRPr="006C32BA">
              <w:rPr>
                <w:rFonts w:ascii="Times New Roman" w:eastAsia="標楷體" w:hAnsi="Times New Roman"/>
                <w:color w:val="000000" w:themeColor="text1"/>
                <w:szCs w:val="24"/>
              </w:rPr>
              <w:t>請</w:t>
            </w:r>
            <w:r w:rsidRPr="006C32BA">
              <w:rPr>
                <w:rFonts w:ascii="Times New Roman" w:eastAsia="標楷體" w:hAnsi="Times New Roman"/>
                <w:color w:val="000000" w:themeColor="text1"/>
                <w:szCs w:val="24"/>
              </w:rPr>
              <w:t>標註獎勵等</w:t>
            </w:r>
            <w:r w:rsidR="00AE245C" w:rsidRPr="006C32BA">
              <w:rPr>
                <w:rFonts w:ascii="Times New Roman" w:eastAsia="標楷體" w:hAnsi="Times New Roman"/>
                <w:color w:val="000000" w:themeColor="text1"/>
                <w:szCs w:val="24"/>
              </w:rPr>
              <w:t>第</w:t>
            </w:r>
            <w:r w:rsidRPr="006C32BA">
              <w:rPr>
                <w:rFonts w:ascii="Times New Roman" w:eastAsia="標楷體" w:hAnsi="Times New Roman"/>
                <w:color w:val="000000" w:themeColor="text1"/>
                <w:szCs w:val="24"/>
              </w:rPr>
              <w:t>及</w:t>
            </w:r>
            <w:r w:rsidR="00AE245C" w:rsidRPr="006C32BA">
              <w:rPr>
                <w:rFonts w:ascii="Times New Roman" w:eastAsia="標楷體" w:hAnsi="Times New Roman"/>
                <w:color w:val="000000" w:themeColor="text1"/>
                <w:szCs w:val="24"/>
              </w:rPr>
              <w:t>排序</w:t>
            </w:r>
            <w:r w:rsidRPr="006C32BA">
              <w:rPr>
                <w:rFonts w:ascii="Times New Roman" w:eastAsia="標楷體" w:hAnsi="Times New Roman"/>
                <w:color w:val="000000" w:themeColor="text1"/>
                <w:szCs w:val="24"/>
              </w:rPr>
              <w:t>）</w:t>
            </w:r>
            <w:r w:rsidR="00AE245C" w:rsidRPr="006C32BA">
              <w:rPr>
                <w:rFonts w:ascii="Times New Roman" w:eastAsia="標楷體" w:hAnsi="Times New Roman"/>
                <w:color w:val="000000" w:themeColor="text1"/>
                <w:szCs w:val="24"/>
              </w:rPr>
              <w:t>。</w:t>
            </w:r>
          </w:p>
        </w:tc>
        <w:tc>
          <w:tcPr>
            <w:tcW w:w="734" w:type="pct"/>
            <w:vMerge/>
            <w:shd w:val="clear" w:color="auto" w:fill="auto"/>
            <w:vAlign w:val="center"/>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p>
        </w:tc>
      </w:tr>
      <w:tr w:rsidR="00323C14" w:rsidRPr="006C32BA" w:rsidTr="0080123B">
        <w:trPr>
          <w:trHeight w:val="624"/>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5</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近一年參與「改進教學、編撰教材、製作教具」評比佳作等且為第一作者。</w:t>
            </w:r>
          </w:p>
        </w:tc>
        <w:tc>
          <w:tcPr>
            <w:tcW w:w="1649" w:type="pct"/>
            <w:vMerge/>
            <w:shd w:val="clear" w:color="auto" w:fill="auto"/>
            <w:vAlign w:val="center"/>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p>
        </w:tc>
        <w:tc>
          <w:tcPr>
            <w:tcW w:w="734" w:type="pct"/>
            <w:vMerge/>
            <w:shd w:val="clear" w:color="auto" w:fill="auto"/>
            <w:vAlign w:val="center"/>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p>
        </w:tc>
      </w:tr>
      <w:tr w:rsidR="00323C14" w:rsidRPr="006C32BA" w:rsidTr="0080123B">
        <w:trPr>
          <w:trHeight w:val="56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6</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近兩年在本校任職期間發表論文，並列於</w:t>
            </w:r>
            <w:r w:rsidRPr="006C32BA">
              <w:rPr>
                <w:rFonts w:ascii="Times New Roman" w:eastAsia="標楷體" w:hAnsi="Times New Roman"/>
                <w:color w:val="000000" w:themeColor="text1"/>
                <w:kern w:val="0"/>
                <w:szCs w:val="24"/>
              </w:rPr>
              <w:t>Journal Citation Report</w:t>
            </w:r>
            <w:r w:rsidRPr="006C32BA">
              <w:rPr>
                <w:rFonts w:ascii="Times New Roman" w:eastAsia="標楷體" w:hAnsi="Times New Roman"/>
                <w:color w:val="000000" w:themeColor="text1"/>
                <w:kern w:val="0"/>
                <w:szCs w:val="24"/>
              </w:rPr>
              <w:t>索引資料庫，且為第一作者或通訊作者。</w:t>
            </w:r>
          </w:p>
        </w:tc>
        <w:tc>
          <w:tcPr>
            <w:tcW w:w="1649" w:type="pct"/>
            <w:shd w:val="clear" w:color="auto" w:fill="auto"/>
            <w:vAlign w:val="center"/>
          </w:tcPr>
          <w:p w:rsidR="0080123B" w:rsidRPr="006C32BA" w:rsidRDefault="0080123B"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6C32BA">
              <w:rPr>
                <w:rFonts w:ascii="Times New Roman" w:eastAsia="標楷體" w:hAnsi="Times New Roman"/>
                <w:color w:val="000000" w:themeColor="text1"/>
                <w:szCs w:val="24"/>
              </w:rPr>
              <w:t>提供期刊封面、論文摘要及期刊列入</w:t>
            </w:r>
            <w:r w:rsidRPr="006C32BA">
              <w:rPr>
                <w:rFonts w:ascii="Times New Roman" w:eastAsia="標楷體" w:hAnsi="Times New Roman"/>
                <w:color w:val="000000" w:themeColor="text1"/>
                <w:szCs w:val="24"/>
              </w:rPr>
              <w:t>Journal Citation Report</w:t>
            </w:r>
            <w:r w:rsidRPr="006C32BA">
              <w:rPr>
                <w:rFonts w:ascii="Times New Roman" w:eastAsia="標楷體" w:hAnsi="Times New Roman"/>
                <w:color w:val="000000" w:themeColor="text1"/>
                <w:szCs w:val="24"/>
              </w:rPr>
              <w:t>資料庫資訊</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請標註期刊名稱、已發表文章名稱、作者排序及出刊日期</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w:t>
            </w:r>
          </w:p>
        </w:tc>
        <w:tc>
          <w:tcPr>
            <w:tcW w:w="734" w:type="pct"/>
            <w:shd w:val="clear" w:color="auto" w:fill="auto"/>
            <w:vAlign w:val="center"/>
            <w:hideMark/>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323C14" w:rsidRPr="006C32BA" w:rsidTr="0080123B">
        <w:trPr>
          <w:trHeight w:val="56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7</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近一年在本校任職期間發表於具審查制度之國內外期刊、學報之論文且為第一作者或通訊作者。</w:t>
            </w:r>
          </w:p>
        </w:tc>
        <w:tc>
          <w:tcPr>
            <w:tcW w:w="1649" w:type="pct"/>
            <w:shd w:val="clear" w:color="auto" w:fill="auto"/>
            <w:vAlign w:val="center"/>
          </w:tcPr>
          <w:p w:rsidR="0080123B" w:rsidRPr="006C32BA" w:rsidRDefault="0080123B"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6C32BA">
              <w:rPr>
                <w:rFonts w:ascii="Times New Roman" w:eastAsia="標楷體" w:hAnsi="Times New Roman"/>
                <w:color w:val="000000" w:themeColor="text1"/>
                <w:szCs w:val="24"/>
              </w:rPr>
              <w:t>提供期刊或學報封面及論文摘要</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請標註刊物名稱、已發表文章名稱、作者排序、發表日及具審查制度資訊</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w:t>
            </w:r>
          </w:p>
        </w:tc>
        <w:tc>
          <w:tcPr>
            <w:tcW w:w="734" w:type="pct"/>
            <w:shd w:val="clear" w:color="auto" w:fill="auto"/>
            <w:vAlign w:val="center"/>
            <w:hideMark/>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323C14" w:rsidRPr="006C32BA" w:rsidTr="0080123B">
        <w:trPr>
          <w:trHeight w:val="56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8</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近一年在本校任職期間發表於具審查制度之國內外學術研討會論文且為第一作者或通訊作者。</w:t>
            </w:r>
          </w:p>
        </w:tc>
        <w:tc>
          <w:tcPr>
            <w:tcW w:w="1649" w:type="pct"/>
            <w:shd w:val="clear" w:color="auto" w:fill="auto"/>
            <w:vAlign w:val="center"/>
          </w:tcPr>
          <w:p w:rsidR="0080123B" w:rsidRPr="006C32BA" w:rsidRDefault="0080123B"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6C32BA">
              <w:rPr>
                <w:rFonts w:ascii="Times New Roman" w:eastAsia="標楷體" w:hAnsi="Times New Roman"/>
                <w:color w:val="000000" w:themeColor="text1"/>
                <w:szCs w:val="24"/>
              </w:rPr>
              <w:t>提供研討會封面、議程及發表事實</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請標註會議時間、發表場次、文章名稱、作者排序及具審查制度資訊</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w:t>
            </w:r>
          </w:p>
        </w:tc>
        <w:tc>
          <w:tcPr>
            <w:tcW w:w="734" w:type="pct"/>
            <w:shd w:val="clear" w:color="auto" w:fill="auto"/>
            <w:vAlign w:val="center"/>
            <w:hideMark/>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323C14" w:rsidRPr="006C32BA" w:rsidTr="0080123B">
        <w:trPr>
          <w:trHeight w:val="56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9</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近一年在本校任職期間發表學術專書，且經外部審稿程序並公開發行</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不含教科書</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w:t>
            </w:r>
          </w:p>
        </w:tc>
        <w:tc>
          <w:tcPr>
            <w:tcW w:w="1649" w:type="pct"/>
            <w:shd w:val="clear" w:color="auto" w:fill="auto"/>
            <w:vAlign w:val="center"/>
          </w:tcPr>
          <w:p w:rsidR="0080123B" w:rsidRPr="006C32BA" w:rsidRDefault="0080123B"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6C32BA">
              <w:rPr>
                <w:rFonts w:ascii="Times New Roman" w:eastAsia="標楷體" w:hAnsi="Times New Roman"/>
                <w:color w:val="000000" w:themeColor="text1"/>
                <w:szCs w:val="24"/>
              </w:rPr>
              <w:t>提供專書著作封面、目錄、版次頁</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含發行日</w:t>
            </w:r>
            <w:r w:rsidRPr="006C32BA">
              <w:rPr>
                <w:rFonts w:ascii="Times New Roman" w:eastAsia="標楷體" w:hAnsi="Times New Roman"/>
                <w:color w:val="000000" w:themeColor="text1"/>
                <w:szCs w:val="24"/>
              </w:rPr>
              <w:t>)</w:t>
            </w:r>
            <w:r w:rsidRPr="006C32BA">
              <w:rPr>
                <w:rFonts w:ascii="Times New Roman" w:eastAsia="標楷體" w:hAnsi="Times New Roman"/>
                <w:color w:val="000000" w:themeColor="text1"/>
                <w:szCs w:val="24"/>
              </w:rPr>
              <w:t>、篇章內文、作者及審查制度證明。</w:t>
            </w:r>
          </w:p>
        </w:tc>
        <w:tc>
          <w:tcPr>
            <w:tcW w:w="734" w:type="pct"/>
            <w:shd w:val="clear" w:color="auto" w:fill="auto"/>
            <w:vAlign w:val="center"/>
            <w:hideMark/>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C66597" w:rsidRPr="006C32BA" w:rsidTr="0080123B">
        <w:trPr>
          <w:trHeight w:val="567"/>
        </w:trPr>
        <w:tc>
          <w:tcPr>
            <w:tcW w:w="366" w:type="pct"/>
            <w:shd w:val="clear" w:color="auto" w:fill="auto"/>
            <w:vAlign w:val="center"/>
            <w:hideMark/>
          </w:tcPr>
          <w:p w:rsidR="00C66597" w:rsidRPr="006C32BA" w:rsidRDefault="00C66597"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10</w:t>
            </w:r>
          </w:p>
        </w:tc>
        <w:tc>
          <w:tcPr>
            <w:tcW w:w="2251" w:type="pct"/>
            <w:shd w:val="clear" w:color="auto" w:fill="auto"/>
            <w:vAlign w:val="center"/>
          </w:tcPr>
          <w:p w:rsidR="00C66597" w:rsidRPr="006C32BA" w:rsidRDefault="00C66597"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近一年度執行整體計畫「改善師資結構」項目</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不含薪資</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獎勵補助經費達一定金額者，金額級距積點如下：</w:t>
            </w:r>
          </w:p>
        </w:tc>
        <w:tc>
          <w:tcPr>
            <w:tcW w:w="1649" w:type="pct"/>
            <w:vMerge w:val="restart"/>
            <w:shd w:val="clear" w:color="auto" w:fill="auto"/>
            <w:vAlign w:val="center"/>
          </w:tcPr>
          <w:p w:rsidR="00C66597" w:rsidRPr="006C32BA" w:rsidRDefault="00C66597"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F62B40">
              <w:rPr>
                <w:rFonts w:ascii="Times New Roman" w:eastAsia="標楷體" w:hAnsi="Times New Roman"/>
                <w:b/>
                <w:bCs/>
                <w:color w:val="000000" w:themeColor="text1"/>
                <w:szCs w:val="24"/>
                <w:bdr w:val="single" w:sz="4" w:space="0" w:color="auto"/>
              </w:rPr>
              <w:t>無須提供佐證</w:t>
            </w:r>
            <w:r w:rsidRPr="006C32BA">
              <w:rPr>
                <w:rFonts w:ascii="Times New Roman" w:eastAsia="標楷體" w:hAnsi="Times New Roman"/>
                <w:color w:val="000000" w:themeColor="text1"/>
                <w:szCs w:val="24"/>
              </w:rPr>
              <w:t>由研發處查證</w:t>
            </w:r>
          </w:p>
        </w:tc>
        <w:tc>
          <w:tcPr>
            <w:tcW w:w="734" w:type="pct"/>
            <w:vMerge w:val="restart"/>
            <w:shd w:val="clear" w:color="auto" w:fill="auto"/>
            <w:vAlign w:val="center"/>
            <w:hideMark/>
          </w:tcPr>
          <w:p w:rsidR="00C66597" w:rsidRPr="006C32BA" w:rsidRDefault="00C66597"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C66597" w:rsidRPr="006C32BA" w:rsidTr="0080123B">
        <w:trPr>
          <w:trHeight w:val="567"/>
        </w:trPr>
        <w:tc>
          <w:tcPr>
            <w:tcW w:w="366" w:type="pct"/>
            <w:shd w:val="clear" w:color="auto" w:fill="auto"/>
            <w:vAlign w:val="center"/>
            <w:hideMark/>
          </w:tcPr>
          <w:p w:rsidR="00C66597" w:rsidRPr="006C32BA" w:rsidRDefault="00C66597"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10-1</w:t>
            </w:r>
          </w:p>
        </w:tc>
        <w:tc>
          <w:tcPr>
            <w:tcW w:w="2251" w:type="pct"/>
            <w:shd w:val="clear" w:color="auto" w:fill="auto"/>
            <w:vAlign w:val="center"/>
          </w:tcPr>
          <w:p w:rsidR="00C66597" w:rsidRPr="006C32BA" w:rsidRDefault="00C66597"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執行總額逾十萬元以上</w:t>
            </w:r>
          </w:p>
        </w:tc>
        <w:tc>
          <w:tcPr>
            <w:tcW w:w="1649" w:type="pct"/>
            <w:vMerge/>
            <w:shd w:val="clear" w:color="auto" w:fill="auto"/>
            <w:vAlign w:val="center"/>
          </w:tcPr>
          <w:p w:rsidR="00C66597" w:rsidRPr="006C32BA" w:rsidRDefault="00C66597" w:rsidP="0080123B">
            <w:pPr>
              <w:widowControl/>
              <w:adjustRightInd w:val="0"/>
              <w:snapToGrid w:val="0"/>
              <w:ind w:leftChars="50" w:left="120" w:rightChars="50" w:right="120"/>
              <w:jc w:val="both"/>
              <w:rPr>
                <w:rFonts w:ascii="Times New Roman" w:eastAsia="標楷體" w:hAnsi="Times New Roman"/>
                <w:bCs/>
                <w:color w:val="000000" w:themeColor="text1"/>
                <w:kern w:val="0"/>
                <w:szCs w:val="24"/>
              </w:rPr>
            </w:pPr>
          </w:p>
        </w:tc>
        <w:tc>
          <w:tcPr>
            <w:tcW w:w="734" w:type="pct"/>
            <w:vMerge/>
            <w:shd w:val="clear" w:color="auto" w:fill="auto"/>
            <w:vAlign w:val="center"/>
            <w:hideMark/>
          </w:tcPr>
          <w:p w:rsidR="00C66597" w:rsidRPr="006C32BA" w:rsidRDefault="00C66597" w:rsidP="0080123B">
            <w:pPr>
              <w:widowControl/>
              <w:adjustRightInd w:val="0"/>
              <w:snapToGrid w:val="0"/>
              <w:jc w:val="center"/>
              <w:rPr>
                <w:rFonts w:ascii="Times New Roman" w:eastAsia="標楷體" w:hAnsi="Times New Roman"/>
                <w:color w:val="000000" w:themeColor="text1"/>
                <w:kern w:val="0"/>
                <w:szCs w:val="24"/>
              </w:rPr>
            </w:pPr>
          </w:p>
        </w:tc>
      </w:tr>
      <w:tr w:rsidR="00C66597" w:rsidRPr="006C32BA" w:rsidTr="0080123B">
        <w:trPr>
          <w:trHeight w:val="567"/>
        </w:trPr>
        <w:tc>
          <w:tcPr>
            <w:tcW w:w="366" w:type="pct"/>
            <w:shd w:val="clear" w:color="auto" w:fill="auto"/>
            <w:vAlign w:val="center"/>
            <w:hideMark/>
          </w:tcPr>
          <w:p w:rsidR="00C66597" w:rsidRPr="006C32BA" w:rsidRDefault="00C66597"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10-2</w:t>
            </w:r>
          </w:p>
        </w:tc>
        <w:tc>
          <w:tcPr>
            <w:tcW w:w="2251" w:type="pct"/>
            <w:shd w:val="clear" w:color="auto" w:fill="auto"/>
            <w:vAlign w:val="center"/>
          </w:tcPr>
          <w:p w:rsidR="00C66597" w:rsidRPr="006C32BA" w:rsidRDefault="00C66597"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執行總額逾四萬元以上達十萬元</w:t>
            </w:r>
          </w:p>
        </w:tc>
        <w:tc>
          <w:tcPr>
            <w:tcW w:w="1649" w:type="pct"/>
            <w:vMerge/>
            <w:shd w:val="clear" w:color="auto" w:fill="auto"/>
            <w:vAlign w:val="center"/>
          </w:tcPr>
          <w:p w:rsidR="00C66597" w:rsidRPr="006C32BA" w:rsidRDefault="00C66597" w:rsidP="0080123B">
            <w:pPr>
              <w:widowControl/>
              <w:adjustRightInd w:val="0"/>
              <w:snapToGrid w:val="0"/>
              <w:jc w:val="center"/>
              <w:rPr>
                <w:rFonts w:ascii="Times New Roman" w:eastAsia="標楷體" w:hAnsi="Times New Roman"/>
                <w:bCs/>
                <w:color w:val="000000" w:themeColor="text1"/>
                <w:kern w:val="0"/>
                <w:szCs w:val="24"/>
              </w:rPr>
            </w:pPr>
          </w:p>
        </w:tc>
        <w:tc>
          <w:tcPr>
            <w:tcW w:w="734" w:type="pct"/>
            <w:vMerge/>
            <w:vAlign w:val="center"/>
            <w:hideMark/>
          </w:tcPr>
          <w:p w:rsidR="00C66597" w:rsidRPr="006C32BA" w:rsidRDefault="00C66597" w:rsidP="0080123B">
            <w:pPr>
              <w:widowControl/>
              <w:adjustRightInd w:val="0"/>
              <w:snapToGrid w:val="0"/>
              <w:rPr>
                <w:rFonts w:ascii="Times New Roman" w:eastAsia="標楷體" w:hAnsi="Times New Roman"/>
                <w:color w:val="000000" w:themeColor="text1"/>
                <w:kern w:val="0"/>
                <w:szCs w:val="24"/>
              </w:rPr>
            </w:pPr>
          </w:p>
        </w:tc>
      </w:tr>
      <w:tr w:rsidR="00323C14" w:rsidRPr="006C32BA" w:rsidTr="0080123B">
        <w:trPr>
          <w:trHeight w:val="56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11</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近一年獲得發明專利、新型專利或設計專利者，且為第一作者。</w:t>
            </w:r>
          </w:p>
        </w:tc>
        <w:tc>
          <w:tcPr>
            <w:tcW w:w="1649" w:type="pct"/>
            <w:shd w:val="clear" w:color="auto" w:fill="auto"/>
            <w:vAlign w:val="center"/>
          </w:tcPr>
          <w:p w:rsidR="0080123B" w:rsidRPr="006C32BA" w:rsidRDefault="0080123B"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6C32BA">
              <w:rPr>
                <w:rFonts w:ascii="Times New Roman" w:eastAsia="標楷體" w:hAnsi="Times New Roman"/>
                <w:color w:val="000000" w:themeColor="text1"/>
                <w:szCs w:val="24"/>
              </w:rPr>
              <w:t>提供專利證書（請標註</w:t>
            </w:r>
            <w:r w:rsidR="00C66597" w:rsidRPr="006C32BA">
              <w:rPr>
                <w:rFonts w:ascii="Times New Roman" w:eastAsia="標楷體" w:hAnsi="Times New Roman"/>
                <w:color w:val="000000" w:themeColor="text1"/>
                <w:szCs w:val="24"/>
              </w:rPr>
              <w:t>排序</w:t>
            </w:r>
            <w:r w:rsidRPr="006C32BA">
              <w:rPr>
                <w:rFonts w:ascii="Times New Roman" w:eastAsia="標楷體" w:hAnsi="Times New Roman"/>
                <w:color w:val="000000" w:themeColor="text1"/>
                <w:szCs w:val="24"/>
              </w:rPr>
              <w:t>）。</w:t>
            </w:r>
          </w:p>
        </w:tc>
        <w:tc>
          <w:tcPr>
            <w:tcW w:w="734" w:type="pct"/>
            <w:shd w:val="clear" w:color="auto" w:fill="auto"/>
            <w:vAlign w:val="center"/>
            <w:hideMark/>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323C14" w:rsidRPr="006C32BA" w:rsidTr="0080123B">
        <w:trPr>
          <w:trHeight w:val="56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lastRenderedPageBreak/>
              <w:t>12</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近一年獲得發明專利、新型專利或設計專利者，且為第二作者。</w:t>
            </w:r>
          </w:p>
        </w:tc>
        <w:tc>
          <w:tcPr>
            <w:tcW w:w="1649" w:type="pct"/>
            <w:shd w:val="clear" w:color="auto" w:fill="auto"/>
            <w:vAlign w:val="center"/>
          </w:tcPr>
          <w:p w:rsidR="0080123B" w:rsidRPr="006C32BA" w:rsidRDefault="00C66597"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6C32BA">
              <w:rPr>
                <w:rFonts w:ascii="Times New Roman" w:eastAsia="標楷體" w:hAnsi="Times New Roman"/>
                <w:color w:val="000000" w:themeColor="text1"/>
                <w:szCs w:val="24"/>
              </w:rPr>
              <w:t>提供專利證書（請標註排序）。</w:t>
            </w:r>
          </w:p>
        </w:tc>
        <w:tc>
          <w:tcPr>
            <w:tcW w:w="734" w:type="pct"/>
            <w:shd w:val="clear" w:color="auto" w:fill="auto"/>
            <w:vAlign w:val="center"/>
            <w:hideMark/>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323C14" w:rsidRPr="006C32BA" w:rsidTr="0080123B">
        <w:trPr>
          <w:trHeight w:val="56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13</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經「產學合作暨學術研究發展委員會議」，審定已完成第二輪</w:t>
            </w:r>
            <w:r w:rsidRPr="006C32BA">
              <w:rPr>
                <w:rFonts w:ascii="Times New Roman" w:eastAsia="標楷體" w:hAnsi="Times New Roman"/>
                <w:color w:val="000000" w:themeColor="text1"/>
                <w:kern w:val="0"/>
                <w:szCs w:val="24"/>
              </w:rPr>
              <w:t>6</w:t>
            </w:r>
            <w:r w:rsidRPr="006C32BA">
              <w:rPr>
                <w:rFonts w:ascii="Times New Roman" w:eastAsia="標楷體" w:hAnsi="Times New Roman"/>
                <w:color w:val="000000" w:themeColor="text1"/>
                <w:kern w:val="0"/>
                <w:szCs w:val="24"/>
              </w:rPr>
              <w:t>個月實務經驗認列者。</w:t>
            </w:r>
          </w:p>
        </w:tc>
        <w:tc>
          <w:tcPr>
            <w:tcW w:w="1649" w:type="pct"/>
            <w:shd w:val="clear" w:color="auto" w:fill="auto"/>
            <w:vAlign w:val="center"/>
          </w:tcPr>
          <w:p w:rsidR="0080123B" w:rsidRPr="006C32BA" w:rsidRDefault="00F62B40"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F62B40">
              <w:rPr>
                <w:rFonts w:ascii="Times New Roman" w:eastAsia="標楷體" w:hAnsi="Times New Roman"/>
                <w:b/>
                <w:bCs/>
                <w:color w:val="000000" w:themeColor="text1"/>
                <w:szCs w:val="24"/>
                <w:bdr w:val="single" w:sz="4" w:space="0" w:color="auto"/>
              </w:rPr>
              <w:t>無須提供佐證</w:t>
            </w:r>
            <w:r w:rsidR="0080123B" w:rsidRPr="006C32BA">
              <w:rPr>
                <w:rFonts w:ascii="Times New Roman" w:eastAsia="標楷體" w:hAnsi="Times New Roman"/>
                <w:color w:val="000000" w:themeColor="text1"/>
                <w:szCs w:val="24"/>
              </w:rPr>
              <w:t>由研發處查證</w:t>
            </w:r>
          </w:p>
        </w:tc>
        <w:tc>
          <w:tcPr>
            <w:tcW w:w="734" w:type="pct"/>
            <w:shd w:val="clear" w:color="auto" w:fill="auto"/>
            <w:vAlign w:val="center"/>
            <w:hideMark/>
          </w:tcPr>
          <w:p w:rsidR="0080123B" w:rsidRPr="006C32BA" w:rsidRDefault="0080123B"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研究發展處</w:t>
            </w:r>
          </w:p>
        </w:tc>
      </w:tr>
      <w:tr w:rsidR="00323C14" w:rsidRPr="006C32BA" w:rsidTr="0080123B">
        <w:trPr>
          <w:trHeight w:val="567"/>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14</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近一年參與規劃、執行</w:t>
            </w:r>
            <w:r w:rsidRPr="006C32BA">
              <w:rPr>
                <w:rFonts w:ascii="Times New Roman" w:eastAsia="標楷體" w:hAnsi="Times New Roman"/>
                <w:color w:val="000000" w:themeColor="text1"/>
                <w:kern w:val="0"/>
                <w:szCs w:val="24"/>
              </w:rPr>
              <w:t>USR</w:t>
            </w:r>
            <w:r w:rsidRPr="006C32BA">
              <w:rPr>
                <w:rFonts w:ascii="Times New Roman" w:eastAsia="標楷體" w:hAnsi="Times New Roman"/>
                <w:color w:val="000000" w:themeColor="text1"/>
                <w:kern w:val="0"/>
                <w:szCs w:val="24"/>
              </w:rPr>
              <w:t>計畫。</w:t>
            </w:r>
          </w:p>
        </w:tc>
        <w:tc>
          <w:tcPr>
            <w:tcW w:w="1649" w:type="pct"/>
            <w:shd w:val="clear" w:color="auto" w:fill="auto"/>
            <w:vAlign w:val="center"/>
          </w:tcPr>
          <w:p w:rsidR="00F62B40" w:rsidRDefault="00F62B40" w:rsidP="0080123B">
            <w:pPr>
              <w:widowControl/>
              <w:adjustRightInd w:val="0"/>
              <w:snapToGrid w:val="0"/>
              <w:ind w:leftChars="50" w:left="120" w:rightChars="50" w:right="120"/>
              <w:jc w:val="both"/>
              <w:rPr>
                <w:rFonts w:ascii="Times New Roman" w:eastAsia="標楷體" w:hAnsi="Times New Roman"/>
                <w:b/>
                <w:bCs/>
                <w:color w:val="000000" w:themeColor="text1"/>
                <w:szCs w:val="24"/>
                <w:bdr w:val="single" w:sz="4" w:space="0" w:color="auto"/>
              </w:rPr>
            </w:pPr>
          </w:p>
          <w:p w:rsidR="0080123B" w:rsidRPr="006C32BA" w:rsidRDefault="00F62B40" w:rsidP="0080123B">
            <w:pPr>
              <w:widowControl/>
              <w:adjustRightInd w:val="0"/>
              <w:snapToGrid w:val="0"/>
              <w:ind w:leftChars="50" w:left="120" w:rightChars="50" w:right="120"/>
              <w:jc w:val="both"/>
              <w:rPr>
                <w:rFonts w:ascii="Times New Roman" w:eastAsia="標楷體" w:hAnsi="Times New Roman"/>
                <w:color w:val="000000" w:themeColor="text1"/>
                <w:szCs w:val="24"/>
              </w:rPr>
            </w:pPr>
            <w:r w:rsidRPr="00F62B40">
              <w:rPr>
                <w:rFonts w:ascii="Times New Roman" w:eastAsia="標楷體" w:hAnsi="Times New Roman"/>
                <w:b/>
                <w:bCs/>
                <w:color w:val="000000" w:themeColor="text1"/>
                <w:szCs w:val="24"/>
                <w:bdr w:val="single" w:sz="4" w:space="0" w:color="auto"/>
              </w:rPr>
              <w:t>無須提供佐證</w:t>
            </w:r>
            <w:r w:rsidR="007E33E4" w:rsidRPr="006C32BA">
              <w:rPr>
                <w:rFonts w:ascii="Times New Roman" w:eastAsia="標楷體" w:hAnsi="Times New Roman"/>
                <w:color w:val="000000" w:themeColor="text1"/>
                <w:szCs w:val="24"/>
              </w:rPr>
              <w:t>由教學資源中心提供名單核予分數</w:t>
            </w:r>
            <w:r w:rsidR="006C32BA" w:rsidRPr="006C32BA">
              <w:rPr>
                <w:rFonts w:ascii="Times New Roman" w:eastAsia="標楷體" w:hAnsi="Times New Roman"/>
                <w:color w:val="000000" w:themeColor="text1"/>
                <w:szCs w:val="24"/>
              </w:rPr>
              <w:t>。</w:t>
            </w:r>
          </w:p>
        </w:tc>
        <w:tc>
          <w:tcPr>
            <w:tcW w:w="734" w:type="pct"/>
            <w:shd w:val="clear" w:color="auto" w:fill="auto"/>
            <w:vAlign w:val="center"/>
            <w:hideMark/>
          </w:tcPr>
          <w:p w:rsidR="0080123B" w:rsidRPr="006C32BA" w:rsidRDefault="007E33E4"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教資中心</w:t>
            </w:r>
          </w:p>
        </w:tc>
      </w:tr>
      <w:tr w:rsidR="006C32BA" w:rsidRPr="006C32BA" w:rsidTr="006C32BA">
        <w:trPr>
          <w:trHeight w:val="1665"/>
        </w:trPr>
        <w:tc>
          <w:tcPr>
            <w:tcW w:w="366" w:type="pct"/>
            <w:shd w:val="clear" w:color="auto" w:fill="auto"/>
            <w:vAlign w:val="center"/>
            <w:hideMark/>
          </w:tcPr>
          <w:p w:rsidR="0080123B" w:rsidRPr="006C32BA" w:rsidRDefault="0080123B" w:rsidP="0080123B">
            <w:pPr>
              <w:widowControl/>
              <w:spacing w:line="280" w:lineRule="exact"/>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15</w:t>
            </w:r>
          </w:p>
        </w:tc>
        <w:tc>
          <w:tcPr>
            <w:tcW w:w="2251" w:type="pct"/>
            <w:shd w:val="clear" w:color="auto" w:fill="auto"/>
            <w:vAlign w:val="center"/>
          </w:tcPr>
          <w:p w:rsidR="0080123B" w:rsidRPr="006C32BA" w:rsidRDefault="0080123B" w:rsidP="0080123B">
            <w:pPr>
              <w:widowControl/>
              <w:spacing w:line="280" w:lineRule="exact"/>
              <w:jc w:val="both"/>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教學單位主管給分</w:t>
            </w:r>
            <w:r w:rsidRPr="006C32BA">
              <w:rPr>
                <w:rFonts w:ascii="Times New Roman" w:eastAsia="標楷體" w:hAnsi="Times New Roman"/>
                <w:color w:val="000000" w:themeColor="text1"/>
                <w:kern w:val="0"/>
                <w:szCs w:val="24"/>
              </w:rPr>
              <w:t>(</w:t>
            </w:r>
            <w:r w:rsidRPr="006C32BA">
              <w:rPr>
                <w:rFonts w:ascii="Times New Roman" w:eastAsia="標楷體" w:hAnsi="Times New Roman"/>
                <w:color w:val="000000" w:themeColor="text1"/>
                <w:kern w:val="0"/>
                <w:szCs w:val="24"/>
              </w:rPr>
              <w:t>給分項目：近一年實際協助高教深耕計畫各項活動辦理者、學海築夢計畫、勞動部就業服務計畫、產業學院師生實務增能計畫、其他具體有助科務發展及運作之成效</w:t>
            </w:r>
            <w:r w:rsidRPr="006C32BA">
              <w:rPr>
                <w:rFonts w:ascii="Times New Roman" w:eastAsia="標楷體" w:hAnsi="Times New Roman"/>
                <w:color w:val="000000" w:themeColor="text1"/>
                <w:kern w:val="0"/>
                <w:szCs w:val="24"/>
              </w:rPr>
              <w:t>)</w:t>
            </w:r>
          </w:p>
        </w:tc>
        <w:tc>
          <w:tcPr>
            <w:tcW w:w="1649" w:type="pct"/>
            <w:shd w:val="clear" w:color="auto" w:fill="auto"/>
            <w:vAlign w:val="center"/>
          </w:tcPr>
          <w:p w:rsidR="0080123B" w:rsidRPr="006C32BA" w:rsidRDefault="007E33E4" w:rsidP="007E33E4">
            <w:pPr>
              <w:widowControl/>
              <w:adjustRightInd w:val="0"/>
              <w:snapToGrid w:val="0"/>
              <w:ind w:leftChars="50" w:left="120" w:rightChars="50" w:right="120"/>
              <w:jc w:val="both"/>
              <w:rPr>
                <w:rFonts w:ascii="Times New Roman" w:eastAsia="標楷體" w:hAnsi="Times New Roman"/>
                <w:color w:val="000000" w:themeColor="text1"/>
                <w:szCs w:val="24"/>
              </w:rPr>
            </w:pPr>
            <w:r w:rsidRPr="006C32BA">
              <w:rPr>
                <w:rFonts w:ascii="Times New Roman" w:eastAsia="標楷體" w:hAnsi="Times New Roman"/>
                <w:color w:val="000000" w:themeColor="text1"/>
                <w:szCs w:val="24"/>
              </w:rPr>
              <w:t>由單位</w:t>
            </w:r>
            <w:r w:rsidR="006C32BA" w:rsidRPr="006C32BA">
              <w:rPr>
                <w:rFonts w:ascii="Times New Roman" w:eastAsia="標楷體" w:hAnsi="Times New Roman"/>
                <w:color w:val="000000" w:themeColor="text1"/>
                <w:szCs w:val="24"/>
              </w:rPr>
              <w:t>主管</w:t>
            </w:r>
            <w:r w:rsidR="001F1F02">
              <w:rPr>
                <w:rFonts w:ascii="Times New Roman" w:eastAsia="標楷體" w:hAnsi="Times New Roman" w:hint="eastAsia"/>
                <w:color w:val="000000" w:themeColor="text1"/>
                <w:szCs w:val="24"/>
              </w:rPr>
              <w:t>依申請教師檢附佐證核予分數</w:t>
            </w:r>
            <w:r w:rsidR="006C32BA" w:rsidRPr="006C32BA">
              <w:rPr>
                <w:rFonts w:ascii="Times New Roman" w:eastAsia="標楷體" w:hAnsi="Times New Roman"/>
                <w:color w:val="000000" w:themeColor="text1"/>
                <w:szCs w:val="24"/>
              </w:rPr>
              <w:t>。</w:t>
            </w:r>
          </w:p>
        </w:tc>
        <w:tc>
          <w:tcPr>
            <w:tcW w:w="734" w:type="pct"/>
            <w:shd w:val="clear" w:color="auto" w:fill="auto"/>
            <w:vAlign w:val="center"/>
            <w:hideMark/>
          </w:tcPr>
          <w:p w:rsidR="007E33E4" w:rsidRPr="006C32BA" w:rsidRDefault="007E33E4"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教學單位</w:t>
            </w:r>
          </w:p>
          <w:p w:rsidR="0080123B" w:rsidRPr="006C32BA" w:rsidRDefault="007E33E4" w:rsidP="0080123B">
            <w:pPr>
              <w:widowControl/>
              <w:adjustRightInd w:val="0"/>
              <w:snapToGrid w:val="0"/>
              <w:jc w:val="center"/>
              <w:rPr>
                <w:rFonts w:ascii="Times New Roman" w:eastAsia="標楷體" w:hAnsi="Times New Roman"/>
                <w:color w:val="000000" w:themeColor="text1"/>
                <w:kern w:val="0"/>
                <w:szCs w:val="24"/>
              </w:rPr>
            </w:pPr>
            <w:r w:rsidRPr="006C32BA">
              <w:rPr>
                <w:rFonts w:ascii="Times New Roman" w:eastAsia="標楷體" w:hAnsi="Times New Roman"/>
                <w:color w:val="000000" w:themeColor="text1"/>
                <w:kern w:val="0"/>
                <w:szCs w:val="24"/>
              </w:rPr>
              <w:t>主管</w:t>
            </w:r>
          </w:p>
        </w:tc>
      </w:tr>
    </w:tbl>
    <w:p w:rsidR="00541C0E" w:rsidRDefault="00541C0E" w:rsidP="00413B75">
      <w:pPr>
        <w:autoSpaceDE w:val="0"/>
        <w:autoSpaceDN w:val="0"/>
        <w:adjustRightInd w:val="0"/>
        <w:snapToGrid w:val="0"/>
        <w:spacing w:line="320" w:lineRule="exact"/>
        <w:rPr>
          <w:rFonts w:ascii="Times New Roman" w:eastAsia="標楷體" w:hAnsi="Times New Roman"/>
          <w:color w:val="000000" w:themeColor="text1"/>
          <w:szCs w:val="24"/>
        </w:rPr>
      </w:pPr>
    </w:p>
    <w:tbl>
      <w:tblPr>
        <w:tblW w:w="5000" w:type="pct"/>
        <w:tblCellMar>
          <w:left w:w="28" w:type="dxa"/>
          <w:right w:w="28" w:type="dxa"/>
        </w:tblCellMar>
        <w:tblLook w:val="04A0" w:firstRow="1" w:lastRow="0" w:firstColumn="1" w:lastColumn="0" w:noHBand="0" w:noVBand="1"/>
      </w:tblPr>
      <w:tblGrid>
        <w:gridCol w:w="881"/>
        <w:gridCol w:w="8757"/>
      </w:tblGrid>
      <w:tr w:rsidR="007E33E4" w:rsidTr="0081604B">
        <w:trPr>
          <w:trHeight w:val="340"/>
        </w:trPr>
        <w:tc>
          <w:tcPr>
            <w:tcW w:w="454" w:type="pct"/>
            <w:shd w:val="clear" w:color="auto" w:fill="auto"/>
            <w:noWrap/>
            <w:vAlign w:val="center"/>
            <w:hideMark/>
          </w:tcPr>
          <w:p w:rsidR="007E33E4" w:rsidRDefault="007E33E4" w:rsidP="0081604B">
            <w:pPr>
              <w:widowControl/>
              <w:spacing w:line="220" w:lineRule="exact"/>
              <w:rPr>
                <w:rFonts w:ascii="Times New Roman" w:hAnsi="Times New Roman"/>
                <w:color w:val="000000"/>
                <w:kern w:val="0"/>
                <w:sz w:val="22"/>
              </w:rPr>
            </w:pPr>
            <w:r>
              <w:rPr>
                <w:rFonts w:ascii="標楷體" w:eastAsia="標楷體" w:hAnsi="標楷體" w:hint="eastAsia"/>
                <w:color w:val="000000"/>
                <w:kern w:val="0"/>
                <w:sz w:val="22"/>
              </w:rPr>
              <w:t>備註</w:t>
            </w:r>
            <w:r>
              <w:rPr>
                <w:rFonts w:ascii="Times New Roman" w:hAnsi="Times New Roman"/>
                <w:color w:val="000000"/>
                <w:kern w:val="0"/>
                <w:sz w:val="22"/>
              </w:rPr>
              <w:t>1</w:t>
            </w:r>
            <w:r>
              <w:rPr>
                <w:rFonts w:ascii="標楷體" w:eastAsia="標楷體" w:hAnsi="標楷體" w:hint="eastAsia"/>
                <w:color w:val="000000"/>
                <w:kern w:val="0"/>
                <w:sz w:val="22"/>
              </w:rPr>
              <w:t>：</w:t>
            </w:r>
          </w:p>
        </w:tc>
        <w:tc>
          <w:tcPr>
            <w:tcW w:w="4546" w:type="pct"/>
            <w:shd w:val="clear" w:color="auto" w:fill="auto"/>
            <w:noWrap/>
            <w:vAlign w:val="center"/>
            <w:hideMark/>
          </w:tcPr>
          <w:p w:rsidR="007E33E4" w:rsidRDefault="007E33E4" w:rsidP="0081604B">
            <w:pPr>
              <w:widowControl/>
              <w:spacing w:line="220" w:lineRule="exact"/>
              <w:rPr>
                <w:rFonts w:ascii="Times New Roman" w:hAnsi="Times New Roman"/>
                <w:color w:val="000000"/>
                <w:kern w:val="0"/>
                <w:sz w:val="22"/>
              </w:rPr>
            </w:pPr>
            <w:r>
              <w:rPr>
                <w:rFonts w:ascii="標楷體" w:eastAsia="標楷體" w:hAnsi="標楷體" w:hint="eastAsia"/>
                <w:color w:val="000000"/>
                <w:kern w:val="0"/>
                <w:sz w:val="22"/>
              </w:rPr>
              <w:t>各項績效認定時間採年度制，即</w:t>
            </w:r>
            <w:r>
              <w:rPr>
                <w:rFonts w:ascii="Times New Roman" w:hAnsi="Times New Roman"/>
                <w:color w:val="000000"/>
                <w:kern w:val="0"/>
                <w:sz w:val="22"/>
              </w:rPr>
              <w:t>1</w:t>
            </w:r>
            <w:r>
              <w:rPr>
                <w:rFonts w:ascii="標楷體" w:eastAsia="標楷體" w:hAnsi="標楷體" w:hint="eastAsia"/>
                <w:color w:val="000000"/>
                <w:kern w:val="0"/>
                <w:sz w:val="22"/>
              </w:rPr>
              <w:t>月</w:t>
            </w:r>
            <w:r>
              <w:rPr>
                <w:rFonts w:ascii="Times New Roman" w:hAnsi="Times New Roman"/>
                <w:color w:val="000000"/>
                <w:kern w:val="0"/>
                <w:sz w:val="22"/>
              </w:rPr>
              <w:t>1</w:t>
            </w:r>
            <w:r>
              <w:rPr>
                <w:rFonts w:ascii="標楷體" w:eastAsia="標楷體" w:hAnsi="標楷體" w:hint="eastAsia"/>
                <w:color w:val="000000"/>
                <w:kern w:val="0"/>
                <w:sz w:val="22"/>
              </w:rPr>
              <w:t>日至</w:t>
            </w:r>
            <w:r>
              <w:rPr>
                <w:rFonts w:ascii="Times New Roman" w:hAnsi="Times New Roman"/>
                <w:color w:val="000000"/>
                <w:kern w:val="0"/>
                <w:sz w:val="22"/>
              </w:rPr>
              <w:t>12</w:t>
            </w:r>
            <w:r>
              <w:rPr>
                <w:rFonts w:ascii="標楷體" w:eastAsia="標楷體" w:hAnsi="標楷體" w:hint="eastAsia"/>
                <w:color w:val="000000"/>
                <w:kern w:val="0"/>
                <w:sz w:val="22"/>
              </w:rPr>
              <w:t>月</w:t>
            </w:r>
            <w:r>
              <w:rPr>
                <w:rFonts w:ascii="Times New Roman" w:hAnsi="Times New Roman"/>
                <w:color w:val="000000"/>
                <w:kern w:val="0"/>
                <w:sz w:val="22"/>
              </w:rPr>
              <w:t>31</w:t>
            </w:r>
            <w:r>
              <w:rPr>
                <w:rFonts w:ascii="標楷體" w:eastAsia="標楷體" w:hAnsi="標楷體" w:hint="eastAsia"/>
                <w:color w:val="000000"/>
                <w:kern w:val="0"/>
                <w:sz w:val="22"/>
              </w:rPr>
              <w:t>日止期間完成之案件。</w:t>
            </w:r>
          </w:p>
        </w:tc>
      </w:tr>
      <w:tr w:rsidR="007E33E4" w:rsidTr="0081604B">
        <w:trPr>
          <w:trHeight w:val="340"/>
        </w:trPr>
        <w:tc>
          <w:tcPr>
            <w:tcW w:w="454" w:type="pct"/>
            <w:shd w:val="clear" w:color="auto" w:fill="auto"/>
            <w:noWrap/>
            <w:vAlign w:val="center"/>
            <w:hideMark/>
          </w:tcPr>
          <w:p w:rsidR="007E33E4" w:rsidRDefault="007E33E4" w:rsidP="0081604B">
            <w:pPr>
              <w:widowControl/>
              <w:spacing w:line="220" w:lineRule="exact"/>
              <w:rPr>
                <w:rFonts w:ascii="Times New Roman" w:hAnsi="Times New Roman"/>
                <w:color w:val="000000"/>
                <w:kern w:val="0"/>
                <w:sz w:val="22"/>
              </w:rPr>
            </w:pPr>
            <w:r>
              <w:rPr>
                <w:rFonts w:ascii="標楷體" w:eastAsia="標楷體" w:hAnsi="標楷體" w:hint="eastAsia"/>
                <w:color w:val="000000"/>
                <w:kern w:val="0"/>
                <w:sz w:val="22"/>
              </w:rPr>
              <w:t>備註</w:t>
            </w:r>
            <w:r>
              <w:rPr>
                <w:rFonts w:ascii="Times New Roman" w:hAnsi="Times New Roman"/>
                <w:color w:val="000000"/>
                <w:kern w:val="0"/>
                <w:sz w:val="22"/>
              </w:rPr>
              <w:t>2</w:t>
            </w:r>
            <w:r>
              <w:rPr>
                <w:rFonts w:ascii="標楷體" w:eastAsia="標楷體" w:hAnsi="標楷體" w:hint="eastAsia"/>
                <w:color w:val="000000"/>
                <w:kern w:val="0"/>
                <w:sz w:val="22"/>
              </w:rPr>
              <w:t>：</w:t>
            </w:r>
          </w:p>
        </w:tc>
        <w:tc>
          <w:tcPr>
            <w:tcW w:w="4546" w:type="pct"/>
            <w:shd w:val="clear" w:color="auto" w:fill="auto"/>
            <w:noWrap/>
            <w:vAlign w:val="center"/>
            <w:hideMark/>
          </w:tcPr>
          <w:p w:rsidR="007E33E4" w:rsidRDefault="007E33E4" w:rsidP="0081604B">
            <w:pPr>
              <w:widowControl/>
              <w:spacing w:line="220" w:lineRule="exact"/>
              <w:rPr>
                <w:rFonts w:ascii="Times New Roman" w:hAnsi="Times New Roman"/>
                <w:color w:val="000000"/>
                <w:kern w:val="0"/>
                <w:sz w:val="22"/>
              </w:rPr>
            </w:pPr>
            <w:r>
              <w:rPr>
                <w:rFonts w:ascii="標楷體" w:eastAsia="標楷體" w:hAnsi="標楷體" w:hint="eastAsia"/>
                <w:color w:val="000000"/>
                <w:kern w:val="0"/>
                <w:sz w:val="22"/>
              </w:rPr>
              <w:t>計畫類績效如期程為學年度制，請以結案日採計。</w:t>
            </w:r>
          </w:p>
        </w:tc>
      </w:tr>
    </w:tbl>
    <w:p w:rsidR="007E33E4" w:rsidRPr="007E33E4" w:rsidRDefault="007E33E4" w:rsidP="00413B75">
      <w:pPr>
        <w:autoSpaceDE w:val="0"/>
        <w:autoSpaceDN w:val="0"/>
        <w:adjustRightInd w:val="0"/>
        <w:snapToGrid w:val="0"/>
        <w:spacing w:line="320" w:lineRule="exact"/>
        <w:rPr>
          <w:rFonts w:ascii="Times New Roman" w:eastAsia="標楷體" w:hAnsi="Times New Roman"/>
          <w:color w:val="000000" w:themeColor="text1"/>
          <w:szCs w:val="24"/>
        </w:rPr>
      </w:pPr>
    </w:p>
    <w:sectPr w:rsidR="007E33E4" w:rsidRPr="007E33E4" w:rsidSect="00B729C0">
      <w:pgSz w:w="11906" w:h="16838" w:code="9"/>
      <w:pgMar w:top="1134"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7BB" w:rsidRDefault="00AD17BB" w:rsidP="002A0D21">
      <w:r>
        <w:separator/>
      </w:r>
    </w:p>
  </w:endnote>
  <w:endnote w:type="continuationSeparator" w:id="0">
    <w:p w:rsidR="00AD17BB" w:rsidRDefault="00AD17BB" w:rsidP="002A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1880" w:rsidRPr="00574260" w:rsidRDefault="00574260" w:rsidP="00574260">
    <w:pPr>
      <w:pStyle w:val="a5"/>
      <w:jc w:val="right"/>
      <w:rPr>
        <w:rFonts w:ascii="標楷體" w:eastAsia="標楷體" w:hAnsi="標楷體"/>
      </w:rPr>
    </w:pPr>
    <w:r w:rsidRPr="00574260">
      <w:rPr>
        <w:rFonts w:ascii="標楷體" w:eastAsia="標楷體" w:hAnsi="標楷體" w:hint="eastAsia"/>
      </w:rPr>
      <w:t>表單修正：112年5月28日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7BB" w:rsidRDefault="00AD17BB" w:rsidP="002A0D21">
      <w:r>
        <w:separator/>
      </w:r>
    </w:p>
  </w:footnote>
  <w:footnote w:type="continuationSeparator" w:id="0">
    <w:p w:rsidR="00AD17BB" w:rsidRDefault="00AD17BB" w:rsidP="002A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7247" w:rsidRPr="005B39B6" w:rsidRDefault="00A67247" w:rsidP="00D1272C">
    <w:pPr>
      <w:pStyle w:val="a3"/>
      <w:jc w:val="center"/>
      <w:rPr>
        <w:rFonts w:ascii="標楷體" w:eastAsia="標楷體" w:hAnsi="標楷體"/>
        <w:b/>
        <w:bCs/>
        <w:color w:val="000000" w:themeColor="text1"/>
        <w:spacing w:val="-12"/>
        <w:sz w:val="32"/>
        <w:szCs w:val="32"/>
      </w:rPr>
    </w:pPr>
    <w:r w:rsidRPr="005B39B6">
      <w:rPr>
        <w:rFonts w:ascii="標楷體" w:eastAsia="標楷體" w:hAnsi="標楷體" w:hint="eastAsia"/>
        <w:b/>
        <w:bCs/>
        <w:color w:val="000000" w:themeColor="text1"/>
        <w:spacing w:val="-12"/>
        <w:sz w:val="32"/>
        <w:szCs w:val="32"/>
      </w:rPr>
      <w:t>新生學校財團法人新生醫護管理專科學校</w:t>
    </w:r>
  </w:p>
  <w:p w:rsidR="00D1272C" w:rsidRPr="005B39B6" w:rsidRDefault="00D1272C" w:rsidP="00D1272C">
    <w:pPr>
      <w:pStyle w:val="a3"/>
      <w:jc w:val="center"/>
      <w:rPr>
        <w:b/>
        <w:bCs/>
        <w:color w:val="000000" w:themeColor="text1"/>
      </w:rPr>
    </w:pPr>
    <w:r w:rsidRPr="005B39B6">
      <w:rPr>
        <w:rFonts w:ascii="標楷體" w:eastAsia="標楷體" w:hAnsi="標楷體" w:hint="eastAsia"/>
        <w:b/>
        <w:bCs/>
        <w:color w:val="000000" w:themeColor="text1"/>
        <w:spacing w:val="-12"/>
        <w:sz w:val="32"/>
        <w:szCs w:val="32"/>
        <w:u w:val="single"/>
      </w:rPr>
      <w:t xml:space="preserve">    </w:t>
    </w:r>
    <w:r w:rsidRPr="005B39B6">
      <w:rPr>
        <w:rFonts w:ascii="標楷體" w:eastAsia="標楷體" w:hAnsi="標楷體"/>
        <w:b/>
        <w:bCs/>
        <w:color w:val="000000" w:themeColor="text1"/>
        <w:spacing w:val="-12"/>
        <w:sz w:val="32"/>
        <w:szCs w:val="32"/>
      </w:rPr>
      <w:t>學年</w:t>
    </w:r>
    <w:r w:rsidR="00EA3F65">
      <w:rPr>
        <w:rFonts w:ascii="標楷體" w:eastAsia="標楷體" w:hAnsi="標楷體" w:hint="eastAsia"/>
        <w:b/>
        <w:bCs/>
        <w:color w:val="000000" w:themeColor="text1"/>
        <w:spacing w:val="-12"/>
        <w:sz w:val="32"/>
        <w:szCs w:val="32"/>
      </w:rPr>
      <w:t>度</w:t>
    </w:r>
    <w:r w:rsidR="00A67247" w:rsidRPr="005B39B6">
      <w:rPr>
        <w:rFonts w:ascii="標楷體" w:eastAsia="標楷體" w:hAnsi="標楷體" w:hint="eastAsia"/>
        <w:b/>
        <w:bCs/>
        <w:color w:val="000000" w:themeColor="text1"/>
        <w:spacing w:val="-12"/>
        <w:sz w:val="32"/>
        <w:szCs w:val="32"/>
      </w:rPr>
      <w:t>校務績效榮譽假</w:t>
    </w:r>
    <w:r w:rsidRPr="005B39B6">
      <w:rPr>
        <w:rFonts w:ascii="標楷體" w:eastAsia="標楷體" w:hAnsi="標楷體"/>
        <w:b/>
        <w:bCs/>
        <w:color w:val="000000" w:themeColor="text1"/>
        <w:spacing w:val="-12"/>
        <w:sz w:val="32"/>
        <w:szCs w:val="32"/>
      </w:rPr>
      <w:t>申請表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6270"/>
    <w:multiLevelType w:val="hybridMultilevel"/>
    <w:tmpl w:val="0DA83730"/>
    <w:lvl w:ilvl="0" w:tplc="5268E6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D43FD6"/>
    <w:multiLevelType w:val="hybridMultilevel"/>
    <w:tmpl w:val="B1185D44"/>
    <w:lvl w:ilvl="0" w:tplc="FA449800">
      <w:start w:val="1"/>
      <w:numFmt w:val="taiwaneseCountingThousand"/>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11663CA5"/>
    <w:multiLevelType w:val="hybridMultilevel"/>
    <w:tmpl w:val="65D07B1A"/>
    <w:lvl w:ilvl="0" w:tplc="2FE604BC">
      <w:start w:val="1"/>
      <w:numFmt w:val="decimal"/>
      <w:lvlText w:val="%1."/>
      <w:lvlJc w:val="left"/>
      <w:pPr>
        <w:ind w:left="391" w:hanging="360"/>
      </w:pPr>
      <w:rPr>
        <w:rFonts w:ascii="Times New Roman" w:hAnsi="Times New Roman" w:cs="Times New Roman"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 w15:restartNumberingAfterBreak="0">
    <w:nsid w:val="1480312A"/>
    <w:multiLevelType w:val="hybridMultilevel"/>
    <w:tmpl w:val="B2BEA8FC"/>
    <w:lvl w:ilvl="0" w:tplc="E7ECEF6C">
      <w:start w:val="1"/>
      <w:numFmt w:val="decimal"/>
      <w:lvlText w:val="%1."/>
      <w:lvlJc w:val="left"/>
      <w:pPr>
        <w:ind w:left="340" w:hanging="340"/>
      </w:pPr>
      <w:rPr>
        <w:rFonts w:ascii="Times New Roman" w:hAnsi="Times New Roman" w:cs="Times New Roman"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 w15:restartNumberingAfterBreak="0">
    <w:nsid w:val="14AB1010"/>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BBB1D0C"/>
    <w:multiLevelType w:val="hybridMultilevel"/>
    <w:tmpl w:val="82764E4C"/>
    <w:lvl w:ilvl="0" w:tplc="7C0072FA">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15:restartNumberingAfterBreak="0">
    <w:nsid w:val="216C67FB"/>
    <w:multiLevelType w:val="hybridMultilevel"/>
    <w:tmpl w:val="65D07B1A"/>
    <w:lvl w:ilvl="0" w:tplc="2FE604BC">
      <w:start w:val="1"/>
      <w:numFmt w:val="decimal"/>
      <w:lvlText w:val="%1."/>
      <w:lvlJc w:val="left"/>
      <w:pPr>
        <w:ind w:left="391" w:hanging="360"/>
      </w:pPr>
      <w:rPr>
        <w:rFonts w:ascii="Times New Roman" w:hAnsi="Times New Roman" w:cs="Times New Roman"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7" w15:restartNumberingAfterBreak="0">
    <w:nsid w:val="22820DFD"/>
    <w:multiLevelType w:val="hybridMultilevel"/>
    <w:tmpl w:val="921CAD9A"/>
    <w:lvl w:ilvl="0" w:tplc="783293E0">
      <w:start w:val="1"/>
      <w:numFmt w:val="taiwaneseCountingThousand"/>
      <w:lvlText w:val="%1、"/>
      <w:lvlJc w:val="left"/>
      <w:pPr>
        <w:ind w:left="1590" w:hanging="51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2A510FD7"/>
    <w:multiLevelType w:val="hybridMultilevel"/>
    <w:tmpl w:val="F93C3E14"/>
    <w:lvl w:ilvl="0" w:tplc="50E4A41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D572C56"/>
    <w:multiLevelType w:val="hybridMultilevel"/>
    <w:tmpl w:val="DAFA54CA"/>
    <w:lvl w:ilvl="0" w:tplc="67BC31C6">
      <w:start w:val="1"/>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36DD7645"/>
    <w:multiLevelType w:val="hybridMultilevel"/>
    <w:tmpl w:val="F93C3E14"/>
    <w:lvl w:ilvl="0" w:tplc="50E4A41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3A7021C1"/>
    <w:multiLevelType w:val="hybridMultilevel"/>
    <w:tmpl w:val="09CAFC56"/>
    <w:lvl w:ilvl="0" w:tplc="DD14C91E">
      <w:start w:val="1"/>
      <w:numFmt w:val="decimal"/>
      <w:lvlText w:val="%1."/>
      <w:lvlJc w:val="left"/>
      <w:pPr>
        <w:ind w:left="391" w:hanging="360"/>
      </w:pPr>
      <w:rPr>
        <w:rFonts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2" w15:restartNumberingAfterBreak="0">
    <w:nsid w:val="3F9A4B4E"/>
    <w:multiLevelType w:val="hybridMultilevel"/>
    <w:tmpl w:val="C1403C9E"/>
    <w:lvl w:ilvl="0" w:tplc="DD14C91E">
      <w:start w:val="1"/>
      <w:numFmt w:val="decimal"/>
      <w:lvlText w:val="%1."/>
      <w:lvlJc w:val="left"/>
      <w:pPr>
        <w:ind w:left="391" w:hanging="360"/>
      </w:pPr>
      <w:rPr>
        <w:rFonts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3" w15:restartNumberingAfterBreak="0">
    <w:nsid w:val="40111B91"/>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4ED636E7"/>
    <w:multiLevelType w:val="hybridMultilevel"/>
    <w:tmpl w:val="B674FF92"/>
    <w:lvl w:ilvl="0" w:tplc="DD70A482">
      <w:start w:val="1"/>
      <w:numFmt w:val="taiwaneseCountingThousand"/>
      <w:lvlText w:val="%1、"/>
      <w:lvlJc w:val="left"/>
      <w:pPr>
        <w:ind w:left="1560" w:hanging="72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767515B"/>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612D3FFF"/>
    <w:multiLevelType w:val="hybridMultilevel"/>
    <w:tmpl w:val="749AC1E2"/>
    <w:lvl w:ilvl="0" w:tplc="F11C6210">
      <w:start w:val="1"/>
      <w:numFmt w:val="decimal"/>
      <w:lvlText w:val="%1."/>
      <w:lvlJc w:val="left"/>
      <w:pPr>
        <w:ind w:left="480" w:hanging="360"/>
      </w:pPr>
      <w:rPr>
        <w:rFonts w:ascii="Times New Roman"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15:restartNumberingAfterBreak="0">
    <w:nsid w:val="6C9A254B"/>
    <w:multiLevelType w:val="hybridMultilevel"/>
    <w:tmpl w:val="09CAFC56"/>
    <w:lvl w:ilvl="0" w:tplc="DD14C91E">
      <w:start w:val="1"/>
      <w:numFmt w:val="decimal"/>
      <w:lvlText w:val="%1."/>
      <w:lvlJc w:val="left"/>
      <w:pPr>
        <w:ind w:left="391" w:hanging="360"/>
      </w:pPr>
      <w:rPr>
        <w:rFonts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16cid:durableId="418865639">
    <w:abstractNumId w:val="4"/>
  </w:num>
  <w:num w:numId="2" w16cid:durableId="747772902">
    <w:abstractNumId w:val="13"/>
  </w:num>
  <w:num w:numId="3" w16cid:durableId="1153831267">
    <w:abstractNumId w:val="14"/>
  </w:num>
  <w:num w:numId="4" w16cid:durableId="873887598">
    <w:abstractNumId w:val="15"/>
  </w:num>
  <w:num w:numId="5" w16cid:durableId="146869994">
    <w:abstractNumId w:val="7"/>
  </w:num>
  <w:num w:numId="6" w16cid:durableId="1363747396">
    <w:abstractNumId w:val="1"/>
  </w:num>
  <w:num w:numId="7" w16cid:durableId="1045562994">
    <w:abstractNumId w:val="8"/>
  </w:num>
  <w:num w:numId="8" w16cid:durableId="832141094">
    <w:abstractNumId w:val="6"/>
  </w:num>
  <w:num w:numId="9" w16cid:durableId="2069768891">
    <w:abstractNumId w:val="5"/>
  </w:num>
  <w:num w:numId="10" w16cid:durableId="1121267956">
    <w:abstractNumId w:val="10"/>
  </w:num>
  <w:num w:numId="11" w16cid:durableId="1382100181">
    <w:abstractNumId w:val="11"/>
  </w:num>
  <w:num w:numId="12" w16cid:durableId="1533573062">
    <w:abstractNumId w:val="17"/>
  </w:num>
  <w:num w:numId="13" w16cid:durableId="1852717459">
    <w:abstractNumId w:val="12"/>
  </w:num>
  <w:num w:numId="14" w16cid:durableId="1949316241">
    <w:abstractNumId w:val="2"/>
  </w:num>
  <w:num w:numId="15" w16cid:durableId="1178811557">
    <w:abstractNumId w:val="3"/>
  </w:num>
  <w:num w:numId="16" w16cid:durableId="956058132">
    <w:abstractNumId w:val="9"/>
  </w:num>
  <w:num w:numId="17" w16cid:durableId="660044065">
    <w:abstractNumId w:val="16"/>
  </w:num>
  <w:num w:numId="18" w16cid:durableId="93513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E1"/>
    <w:rsid w:val="00001120"/>
    <w:rsid w:val="000061D9"/>
    <w:rsid w:val="00006682"/>
    <w:rsid w:val="00007654"/>
    <w:rsid w:val="00011DBD"/>
    <w:rsid w:val="00012C4C"/>
    <w:rsid w:val="000131A6"/>
    <w:rsid w:val="00015936"/>
    <w:rsid w:val="00016439"/>
    <w:rsid w:val="000170CE"/>
    <w:rsid w:val="000174E0"/>
    <w:rsid w:val="00020A50"/>
    <w:rsid w:val="0002240E"/>
    <w:rsid w:val="00022675"/>
    <w:rsid w:val="00023291"/>
    <w:rsid w:val="00024B15"/>
    <w:rsid w:val="00027DD5"/>
    <w:rsid w:val="00036E87"/>
    <w:rsid w:val="0003752C"/>
    <w:rsid w:val="00041DC9"/>
    <w:rsid w:val="00042466"/>
    <w:rsid w:val="00043C95"/>
    <w:rsid w:val="000444A2"/>
    <w:rsid w:val="000477B1"/>
    <w:rsid w:val="0005136A"/>
    <w:rsid w:val="00051A5D"/>
    <w:rsid w:val="000548EC"/>
    <w:rsid w:val="00055F09"/>
    <w:rsid w:val="00056916"/>
    <w:rsid w:val="0005757E"/>
    <w:rsid w:val="000600B3"/>
    <w:rsid w:val="00060B63"/>
    <w:rsid w:val="00060DAD"/>
    <w:rsid w:val="00060F64"/>
    <w:rsid w:val="000639DE"/>
    <w:rsid w:val="0007033C"/>
    <w:rsid w:val="000717B3"/>
    <w:rsid w:val="00076506"/>
    <w:rsid w:val="00076AD9"/>
    <w:rsid w:val="00082389"/>
    <w:rsid w:val="00082443"/>
    <w:rsid w:val="00083758"/>
    <w:rsid w:val="000864C4"/>
    <w:rsid w:val="00086BBD"/>
    <w:rsid w:val="00087C84"/>
    <w:rsid w:val="00093E63"/>
    <w:rsid w:val="0009522E"/>
    <w:rsid w:val="00097598"/>
    <w:rsid w:val="000A10C4"/>
    <w:rsid w:val="000A43B0"/>
    <w:rsid w:val="000A6361"/>
    <w:rsid w:val="000B7E79"/>
    <w:rsid w:val="000C2746"/>
    <w:rsid w:val="000C2FAC"/>
    <w:rsid w:val="000C3581"/>
    <w:rsid w:val="000C3C14"/>
    <w:rsid w:val="000D1FAF"/>
    <w:rsid w:val="000D35DF"/>
    <w:rsid w:val="000E26E1"/>
    <w:rsid w:val="000E2EF9"/>
    <w:rsid w:val="000E341D"/>
    <w:rsid w:val="000E506A"/>
    <w:rsid w:val="000E73C6"/>
    <w:rsid w:val="000F03FA"/>
    <w:rsid w:val="000F1041"/>
    <w:rsid w:val="000F1EB0"/>
    <w:rsid w:val="000F300E"/>
    <w:rsid w:val="000F3AC1"/>
    <w:rsid w:val="000F3C1B"/>
    <w:rsid w:val="000F3D8D"/>
    <w:rsid w:val="000F4428"/>
    <w:rsid w:val="000F4F5B"/>
    <w:rsid w:val="000F6D04"/>
    <w:rsid w:val="000F6DB8"/>
    <w:rsid w:val="000F7A1B"/>
    <w:rsid w:val="0010226C"/>
    <w:rsid w:val="00102B5D"/>
    <w:rsid w:val="0010474E"/>
    <w:rsid w:val="001056F7"/>
    <w:rsid w:val="0010671F"/>
    <w:rsid w:val="00111880"/>
    <w:rsid w:val="00111B7F"/>
    <w:rsid w:val="00121392"/>
    <w:rsid w:val="00121CE9"/>
    <w:rsid w:val="00122647"/>
    <w:rsid w:val="001231E5"/>
    <w:rsid w:val="0012374D"/>
    <w:rsid w:val="001252E3"/>
    <w:rsid w:val="001276FA"/>
    <w:rsid w:val="001306A1"/>
    <w:rsid w:val="001319A6"/>
    <w:rsid w:val="00135856"/>
    <w:rsid w:val="00136AE9"/>
    <w:rsid w:val="00137E01"/>
    <w:rsid w:val="00140460"/>
    <w:rsid w:val="001421D5"/>
    <w:rsid w:val="0014637A"/>
    <w:rsid w:val="001463C0"/>
    <w:rsid w:val="00147363"/>
    <w:rsid w:val="00152E45"/>
    <w:rsid w:val="00156012"/>
    <w:rsid w:val="001619E5"/>
    <w:rsid w:val="001639C4"/>
    <w:rsid w:val="00165F16"/>
    <w:rsid w:val="00173A58"/>
    <w:rsid w:val="00176C0E"/>
    <w:rsid w:val="0018773F"/>
    <w:rsid w:val="00194B8E"/>
    <w:rsid w:val="00194C0A"/>
    <w:rsid w:val="00195770"/>
    <w:rsid w:val="00195B38"/>
    <w:rsid w:val="001A13E8"/>
    <w:rsid w:val="001A48E6"/>
    <w:rsid w:val="001A7E2B"/>
    <w:rsid w:val="001B0E4D"/>
    <w:rsid w:val="001B1159"/>
    <w:rsid w:val="001B1887"/>
    <w:rsid w:val="001B62B6"/>
    <w:rsid w:val="001C213F"/>
    <w:rsid w:val="001C6F1F"/>
    <w:rsid w:val="001D5BC4"/>
    <w:rsid w:val="001D7657"/>
    <w:rsid w:val="001D7915"/>
    <w:rsid w:val="001D7F2F"/>
    <w:rsid w:val="001E05D4"/>
    <w:rsid w:val="001E3F91"/>
    <w:rsid w:val="001E4639"/>
    <w:rsid w:val="001E7432"/>
    <w:rsid w:val="001F1F02"/>
    <w:rsid w:val="001F6613"/>
    <w:rsid w:val="001F7D4F"/>
    <w:rsid w:val="00201D94"/>
    <w:rsid w:val="00205210"/>
    <w:rsid w:val="00205F55"/>
    <w:rsid w:val="00207D29"/>
    <w:rsid w:val="0021390D"/>
    <w:rsid w:val="00217A63"/>
    <w:rsid w:val="00220001"/>
    <w:rsid w:val="00221E19"/>
    <w:rsid w:val="00224176"/>
    <w:rsid w:val="002252B1"/>
    <w:rsid w:val="002258F8"/>
    <w:rsid w:val="00231AF8"/>
    <w:rsid w:val="00234140"/>
    <w:rsid w:val="002379D7"/>
    <w:rsid w:val="00243CF6"/>
    <w:rsid w:val="002472DD"/>
    <w:rsid w:val="00250A9D"/>
    <w:rsid w:val="00252E1E"/>
    <w:rsid w:val="00254F06"/>
    <w:rsid w:val="00256CD7"/>
    <w:rsid w:val="00261AE2"/>
    <w:rsid w:val="002657AE"/>
    <w:rsid w:val="00265CE1"/>
    <w:rsid w:val="0026693C"/>
    <w:rsid w:val="00266C67"/>
    <w:rsid w:val="002671FC"/>
    <w:rsid w:val="00267A1D"/>
    <w:rsid w:val="00270B42"/>
    <w:rsid w:val="002713DF"/>
    <w:rsid w:val="0027189B"/>
    <w:rsid w:val="002735EC"/>
    <w:rsid w:val="00273D11"/>
    <w:rsid w:val="00273FD0"/>
    <w:rsid w:val="00274634"/>
    <w:rsid w:val="00277616"/>
    <w:rsid w:val="00277EA2"/>
    <w:rsid w:val="00281ACB"/>
    <w:rsid w:val="00281B8A"/>
    <w:rsid w:val="00283070"/>
    <w:rsid w:val="002837B8"/>
    <w:rsid w:val="00283E8A"/>
    <w:rsid w:val="00284654"/>
    <w:rsid w:val="002852D0"/>
    <w:rsid w:val="00285740"/>
    <w:rsid w:val="00291017"/>
    <w:rsid w:val="00291A56"/>
    <w:rsid w:val="002968E4"/>
    <w:rsid w:val="002A057D"/>
    <w:rsid w:val="002A05B5"/>
    <w:rsid w:val="002A0D21"/>
    <w:rsid w:val="002A13DC"/>
    <w:rsid w:val="002A5FDB"/>
    <w:rsid w:val="002B003A"/>
    <w:rsid w:val="002B4A14"/>
    <w:rsid w:val="002B643B"/>
    <w:rsid w:val="002C1B4C"/>
    <w:rsid w:val="002C2F22"/>
    <w:rsid w:val="002C3D26"/>
    <w:rsid w:val="002C3D8F"/>
    <w:rsid w:val="002C3D9C"/>
    <w:rsid w:val="002C7080"/>
    <w:rsid w:val="002D0A79"/>
    <w:rsid w:val="002D1E2D"/>
    <w:rsid w:val="002D556F"/>
    <w:rsid w:val="002D59A3"/>
    <w:rsid w:val="002D6034"/>
    <w:rsid w:val="002D62BB"/>
    <w:rsid w:val="002D6B74"/>
    <w:rsid w:val="002D6BA5"/>
    <w:rsid w:val="002D790D"/>
    <w:rsid w:val="002E1E1E"/>
    <w:rsid w:val="002E1E6C"/>
    <w:rsid w:val="002E1ED6"/>
    <w:rsid w:val="002E2247"/>
    <w:rsid w:val="002E2257"/>
    <w:rsid w:val="002E35B9"/>
    <w:rsid w:val="002E5214"/>
    <w:rsid w:val="002E5488"/>
    <w:rsid w:val="002E69D0"/>
    <w:rsid w:val="002E6EC1"/>
    <w:rsid w:val="002E78D8"/>
    <w:rsid w:val="002F03B1"/>
    <w:rsid w:val="002F1E88"/>
    <w:rsid w:val="002F4C61"/>
    <w:rsid w:val="002F7F1E"/>
    <w:rsid w:val="00301A13"/>
    <w:rsid w:val="0030451D"/>
    <w:rsid w:val="003050F9"/>
    <w:rsid w:val="00305764"/>
    <w:rsid w:val="00305B6D"/>
    <w:rsid w:val="0030613B"/>
    <w:rsid w:val="003062A8"/>
    <w:rsid w:val="00306CEE"/>
    <w:rsid w:val="00307D9E"/>
    <w:rsid w:val="00315CF3"/>
    <w:rsid w:val="00315FAC"/>
    <w:rsid w:val="00316B59"/>
    <w:rsid w:val="00316F50"/>
    <w:rsid w:val="0032220B"/>
    <w:rsid w:val="00322D02"/>
    <w:rsid w:val="00323C14"/>
    <w:rsid w:val="00323F3F"/>
    <w:rsid w:val="00324E65"/>
    <w:rsid w:val="00326F67"/>
    <w:rsid w:val="00331A51"/>
    <w:rsid w:val="003322F1"/>
    <w:rsid w:val="003331E1"/>
    <w:rsid w:val="003430FC"/>
    <w:rsid w:val="00343894"/>
    <w:rsid w:val="0034557C"/>
    <w:rsid w:val="00345A64"/>
    <w:rsid w:val="00350D2B"/>
    <w:rsid w:val="00352983"/>
    <w:rsid w:val="00357759"/>
    <w:rsid w:val="00360F99"/>
    <w:rsid w:val="00361895"/>
    <w:rsid w:val="0036275E"/>
    <w:rsid w:val="00363EC3"/>
    <w:rsid w:val="00365D19"/>
    <w:rsid w:val="00367F78"/>
    <w:rsid w:val="00381206"/>
    <w:rsid w:val="00381931"/>
    <w:rsid w:val="003865CA"/>
    <w:rsid w:val="0038766A"/>
    <w:rsid w:val="00394123"/>
    <w:rsid w:val="003970EB"/>
    <w:rsid w:val="0039793C"/>
    <w:rsid w:val="003A396C"/>
    <w:rsid w:val="003B08F3"/>
    <w:rsid w:val="003B3387"/>
    <w:rsid w:val="003B5571"/>
    <w:rsid w:val="003B6161"/>
    <w:rsid w:val="003B7933"/>
    <w:rsid w:val="003C43A9"/>
    <w:rsid w:val="003C4ECE"/>
    <w:rsid w:val="003C5FD8"/>
    <w:rsid w:val="003C7F02"/>
    <w:rsid w:val="003D3A25"/>
    <w:rsid w:val="003D3A7C"/>
    <w:rsid w:val="003D418E"/>
    <w:rsid w:val="003E01E7"/>
    <w:rsid w:val="003E0735"/>
    <w:rsid w:val="003E102D"/>
    <w:rsid w:val="003E189F"/>
    <w:rsid w:val="003E30CC"/>
    <w:rsid w:val="003E4C49"/>
    <w:rsid w:val="003E5906"/>
    <w:rsid w:val="003E638B"/>
    <w:rsid w:val="003F080A"/>
    <w:rsid w:val="003F0B26"/>
    <w:rsid w:val="003F2AF1"/>
    <w:rsid w:val="003F31CD"/>
    <w:rsid w:val="003F4487"/>
    <w:rsid w:val="003F45BA"/>
    <w:rsid w:val="003F559C"/>
    <w:rsid w:val="003F5685"/>
    <w:rsid w:val="00400F8A"/>
    <w:rsid w:val="00401BF3"/>
    <w:rsid w:val="00413358"/>
    <w:rsid w:val="00413B75"/>
    <w:rsid w:val="004161F3"/>
    <w:rsid w:val="004179BC"/>
    <w:rsid w:val="00422819"/>
    <w:rsid w:val="00424627"/>
    <w:rsid w:val="004251EA"/>
    <w:rsid w:val="00425A1B"/>
    <w:rsid w:val="0042669B"/>
    <w:rsid w:val="00430677"/>
    <w:rsid w:val="0043115E"/>
    <w:rsid w:val="00435CF5"/>
    <w:rsid w:val="00435F35"/>
    <w:rsid w:val="004410B9"/>
    <w:rsid w:val="0044181F"/>
    <w:rsid w:val="00447437"/>
    <w:rsid w:val="00447F91"/>
    <w:rsid w:val="00451CF1"/>
    <w:rsid w:val="00452409"/>
    <w:rsid w:val="004528FC"/>
    <w:rsid w:val="004533B3"/>
    <w:rsid w:val="00456BDF"/>
    <w:rsid w:val="0045732D"/>
    <w:rsid w:val="004575FD"/>
    <w:rsid w:val="00460521"/>
    <w:rsid w:val="00460682"/>
    <w:rsid w:val="004625D1"/>
    <w:rsid w:val="00464B37"/>
    <w:rsid w:val="00465B19"/>
    <w:rsid w:val="00465DBF"/>
    <w:rsid w:val="0046739A"/>
    <w:rsid w:val="00470596"/>
    <w:rsid w:val="00472168"/>
    <w:rsid w:val="00474FDB"/>
    <w:rsid w:val="00475E48"/>
    <w:rsid w:val="004778FA"/>
    <w:rsid w:val="00477CE7"/>
    <w:rsid w:val="00483834"/>
    <w:rsid w:val="00485AD3"/>
    <w:rsid w:val="00487A09"/>
    <w:rsid w:val="004941AD"/>
    <w:rsid w:val="0049448A"/>
    <w:rsid w:val="004954E1"/>
    <w:rsid w:val="004A02EB"/>
    <w:rsid w:val="004A218F"/>
    <w:rsid w:val="004A3CFB"/>
    <w:rsid w:val="004A59CB"/>
    <w:rsid w:val="004A5B7F"/>
    <w:rsid w:val="004B3B5A"/>
    <w:rsid w:val="004B5D64"/>
    <w:rsid w:val="004B6DA7"/>
    <w:rsid w:val="004C1ACB"/>
    <w:rsid w:val="004C1F7E"/>
    <w:rsid w:val="004C58A1"/>
    <w:rsid w:val="004D3A7D"/>
    <w:rsid w:val="004D637D"/>
    <w:rsid w:val="004D6761"/>
    <w:rsid w:val="004E0E79"/>
    <w:rsid w:val="004E25C4"/>
    <w:rsid w:val="004E3E77"/>
    <w:rsid w:val="004E6BB2"/>
    <w:rsid w:val="004F04B9"/>
    <w:rsid w:val="004F0539"/>
    <w:rsid w:val="004F131D"/>
    <w:rsid w:val="004F1AEF"/>
    <w:rsid w:val="004F297D"/>
    <w:rsid w:val="004F4387"/>
    <w:rsid w:val="004F5C0D"/>
    <w:rsid w:val="004F6CD6"/>
    <w:rsid w:val="004F6E1A"/>
    <w:rsid w:val="00505B16"/>
    <w:rsid w:val="00505FAB"/>
    <w:rsid w:val="005123DC"/>
    <w:rsid w:val="00512D1B"/>
    <w:rsid w:val="0051337E"/>
    <w:rsid w:val="005149FC"/>
    <w:rsid w:val="00516EF0"/>
    <w:rsid w:val="00522A73"/>
    <w:rsid w:val="00523008"/>
    <w:rsid w:val="00525982"/>
    <w:rsid w:val="005261DB"/>
    <w:rsid w:val="00526697"/>
    <w:rsid w:val="00530077"/>
    <w:rsid w:val="005323E6"/>
    <w:rsid w:val="00537094"/>
    <w:rsid w:val="00541C0E"/>
    <w:rsid w:val="0054435B"/>
    <w:rsid w:val="00546B48"/>
    <w:rsid w:val="00547F89"/>
    <w:rsid w:val="005512AA"/>
    <w:rsid w:val="00551CC6"/>
    <w:rsid w:val="00552512"/>
    <w:rsid w:val="005546A7"/>
    <w:rsid w:val="005575E0"/>
    <w:rsid w:val="005579ED"/>
    <w:rsid w:val="005602A5"/>
    <w:rsid w:val="005606D0"/>
    <w:rsid w:val="0056130A"/>
    <w:rsid w:val="00562501"/>
    <w:rsid w:val="00562AA3"/>
    <w:rsid w:val="00563C57"/>
    <w:rsid w:val="00564315"/>
    <w:rsid w:val="00565E43"/>
    <w:rsid w:val="00566C71"/>
    <w:rsid w:val="00567315"/>
    <w:rsid w:val="00574260"/>
    <w:rsid w:val="00575336"/>
    <w:rsid w:val="00580958"/>
    <w:rsid w:val="00580994"/>
    <w:rsid w:val="005868E6"/>
    <w:rsid w:val="00596398"/>
    <w:rsid w:val="005965B8"/>
    <w:rsid w:val="00596856"/>
    <w:rsid w:val="005A52A6"/>
    <w:rsid w:val="005A6A26"/>
    <w:rsid w:val="005B2239"/>
    <w:rsid w:val="005B28FC"/>
    <w:rsid w:val="005B39B6"/>
    <w:rsid w:val="005C05BF"/>
    <w:rsid w:val="005C05E1"/>
    <w:rsid w:val="005C4D60"/>
    <w:rsid w:val="005C4F04"/>
    <w:rsid w:val="005C5876"/>
    <w:rsid w:val="005D3C6E"/>
    <w:rsid w:val="005D4A85"/>
    <w:rsid w:val="005D6A66"/>
    <w:rsid w:val="005D7919"/>
    <w:rsid w:val="005E03D0"/>
    <w:rsid w:val="005E4E68"/>
    <w:rsid w:val="005E6888"/>
    <w:rsid w:val="005E7778"/>
    <w:rsid w:val="005F1A62"/>
    <w:rsid w:val="005F3609"/>
    <w:rsid w:val="006010F4"/>
    <w:rsid w:val="00601462"/>
    <w:rsid w:val="00601B98"/>
    <w:rsid w:val="00604330"/>
    <w:rsid w:val="00605CDF"/>
    <w:rsid w:val="0061016E"/>
    <w:rsid w:val="00610C16"/>
    <w:rsid w:val="00611D1A"/>
    <w:rsid w:val="006133D0"/>
    <w:rsid w:val="0061357D"/>
    <w:rsid w:val="00613F03"/>
    <w:rsid w:val="00615551"/>
    <w:rsid w:val="006179D4"/>
    <w:rsid w:val="006201FD"/>
    <w:rsid w:val="00621C9E"/>
    <w:rsid w:val="006260C6"/>
    <w:rsid w:val="00626C6C"/>
    <w:rsid w:val="00627766"/>
    <w:rsid w:val="00630D0D"/>
    <w:rsid w:val="00631CB8"/>
    <w:rsid w:val="00631F37"/>
    <w:rsid w:val="00632C86"/>
    <w:rsid w:val="00634497"/>
    <w:rsid w:val="006379E4"/>
    <w:rsid w:val="006429B6"/>
    <w:rsid w:val="00646E47"/>
    <w:rsid w:val="00647252"/>
    <w:rsid w:val="00651027"/>
    <w:rsid w:val="00651159"/>
    <w:rsid w:val="006511F1"/>
    <w:rsid w:val="00651909"/>
    <w:rsid w:val="0066138A"/>
    <w:rsid w:val="006651C1"/>
    <w:rsid w:val="00665560"/>
    <w:rsid w:val="006667AB"/>
    <w:rsid w:val="00670421"/>
    <w:rsid w:val="00670A57"/>
    <w:rsid w:val="00671454"/>
    <w:rsid w:val="00671460"/>
    <w:rsid w:val="006742CC"/>
    <w:rsid w:val="00675DE1"/>
    <w:rsid w:val="006764E8"/>
    <w:rsid w:val="006774D0"/>
    <w:rsid w:val="0068342B"/>
    <w:rsid w:val="0068431C"/>
    <w:rsid w:val="00685070"/>
    <w:rsid w:val="006926C7"/>
    <w:rsid w:val="006931DB"/>
    <w:rsid w:val="00693A16"/>
    <w:rsid w:val="006A1EB6"/>
    <w:rsid w:val="006A4EFD"/>
    <w:rsid w:val="006A6270"/>
    <w:rsid w:val="006B33FC"/>
    <w:rsid w:val="006B3D23"/>
    <w:rsid w:val="006B525E"/>
    <w:rsid w:val="006B5FD2"/>
    <w:rsid w:val="006C0BEA"/>
    <w:rsid w:val="006C322D"/>
    <w:rsid w:val="006C32BA"/>
    <w:rsid w:val="006C342D"/>
    <w:rsid w:val="006C7462"/>
    <w:rsid w:val="006D090F"/>
    <w:rsid w:val="006D192A"/>
    <w:rsid w:val="006D2BF6"/>
    <w:rsid w:val="006D4802"/>
    <w:rsid w:val="006E4263"/>
    <w:rsid w:val="006F0B2E"/>
    <w:rsid w:val="006F0F92"/>
    <w:rsid w:val="006F2A52"/>
    <w:rsid w:val="006F3373"/>
    <w:rsid w:val="006F6406"/>
    <w:rsid w:val="006F7A9F"/>
    <w:rsid w:val="00702415"/>
    <w:rsid w:val="00704A91"/>
    <w:rsid w:val="007108C7"/>
    <w:rsid w:val="007108EC"/>
    <w:rsid w:val="007153AF"/>
    <w:rsid w:val="00717914"/>
    <w:rsid w:val="00720E42"/>
    <w:rsid w:val="007222BB"/>
    <w:rsid w:val="007229F2"/>
    <w:rsid w:val="00722F4F"/>
    <w:rsid w:val="0072339B"/>
    <w:rsid w:val="00724289"/>
    <w:rsid w:val="007246A1"/>
    <w:rsid w:val="007302F1"/>
    <w:rsid w:val="00730786"/>
    <w:rsid w:val="00731A05"/>
    <w:rsid w:val="00736B38"/>
    <w:rsid w:val="00737997"/>
    <w:rsid w:val="00741768"/>
    <w:rsid w:val="0074184D"/>
    <w:rsid w:val="00744EA2"/>
    <w:rsid w:val="007456B0"/>
    <w:rsid w:val="007460C9"/>
    <w:rsid w:val="00750249"/>
    <w:rsid w:val="007531F8"/>
    <w:rsid w:val="00753B11"/>
    <w:rsid w:val="00757B1C"/>
    <w:rsid w:val="00757E54"/>
    <w:rsid w:val="007614D9"/>
    <w:rsid w:val="00761C66"/>
    <w:rsid w:val="007622C2"/>
    <w:rsid w:val="00767296"/>
    <w:rsid w:val="007679D5"/>
    <w:rsid w:val="0077626B"/>
    <w:rsid w:val="0077749A"/>
    <w:rsid w:val="00781467"/>
    <w:rsid w:val="0078235E"/>
    <w:rsid w:val="007846DD"/>
    <w:rsid w:val="00786C59"/>
    <w:rsid w:val="00790336"/>
    <w:rsid w:val="007A046A"/>
    <w:rsid w:val="007A611E"/>
    <w:rsid w:val="007A6B6A"/>
    <w:rsid w:val="007A6C0A"/>
    <w:rsid w:val="007B08AD"/>
    <w:rsid w:val="007B0B9C"/>
    <w:rsid w:val="007B29EC"/>
    <w:rsid w:val="007B38F0"/>
    <w:rsid w:val="007B3FDC"/>
    <w:rsid w:val="007B67F7"/>
    <w:rsid w:val="007B6D3E"/>
    <w:rsid w:val="007B75E6"/>
    <w:rsid w:val="007C3D6D"/>
    <w:rsid w:val="007C3E59"/>
    <w:rsid w:val="007C5E07"/>
    <w:rsid w:val="007C6137"/>
    <w:rsid w:val="007C7B64"/>
    <w:rsid w:val="007D0161"/>
    <w:rsid w:val="007D1211"/>
    <w:rsid w:val="007D1250"/>
    <w:rsid w:val="007D15F9"/>
    <w:rsid w:val="007D55CC"/>
    <w:rsid w:val="007D6602"/>
    <w:rsid w:val="007D6AB0"/>
    <w:rsid w:val="007E0070"/>
    <w:rsid w:val="007E3111"/>
    <w:rsid w:val="007E33E4"/>
    <w:rsid w:val="007E7E5F"/>
    <w:rsid w:val="007F3544"/>
    <w:rsid w:val="007F57DD"/>
    <w:rsid w:val="007F6D19"/>
    <w:rsid w:val="008002AA"/>
    <w:rsid w:val="008004F9"/>
    <w:rsid w:val="00800A95"/>
    <w:rsid w:val="0080123B"/>
    <w:rsid w:val="00804540"/>
    <w:rsid w:val="008071B7"/>
    <w:rsid w:val="0081167F"/>
    <w:rsid w:val="00817B84"/>
    <w:rsid w:val="00822452"/>
    <w:rsid w:val="0082559E"/>
    <w:rsid w:val="00831A88"/>
    <w:rsid w:val="00832C0E"/>
    <w:rsid w:val="008331F0"/>
    <w:rsid w:val="0083455A"/>
    <w:rsid w:val="00837C98"/>
    <w:rsid w:val="0084226D"/>
    <w:rsid w:val="00842B02"/>
    <w:rsid w:val="00844D8C"/>
    <w:rsid w:val="008457DC"/>
    <w:rsid w:val="00845B07"/>
    <w:rsid w:val="00851022"/>
    <w:rsid w:val="00851AE5"/>
    <w:rsid w:val="0085481E"/>
    <w:rsid w:val="008549B9"/>
    <w:rsid w:val="00861E54"/>
    <w:rsid w:val="00867C48"/>
    <w:rsid w:val="00870A90"/>
    <w:rsid w:val="00872884"/>
    <w:rsid w:val="00873B31"/>
    <w:rsid w:val="008747FA"/>
    <w:rsid w:val="00876DB1"/>
    <w:rsid w:val="00877611"/>
    <w:rsid w:val="00877BF2"/>
    <w:rsid w:val="008801A9"/>
    <w:rsid w:val="0088373F"/>
    <w:rsid w:val="00885BBC"/>
    <w:rsid w:val="0088713D"/>
    <w:rsid w:val="00893409"/>
    <w:rsid w:val="0089521D"/>
    <w:rsid w:val="00896FB5"/>
    <w:rsid w:val="00897321"/>
    <w:rsid w:val="008A0A18"/>
    <w:rsid w:val="008A1E4D"/>
    <w:rsid w:val="008A1F54"/>
    <w:rsid w:val="008A23F0"/>
    <w:rsid w:val="008A50DD"/>
    <w:rsid w:val="008B09B7"/>
    <w:rsid w:val="008B210C"/>
    <w:rsid w:val="008B688B"/>
    <w:rsid w:val="008B784F"/>
    <w:rsid w:val="008C067E"/>
    <w:rsid w:val="008C0ACC"/>
    <w:rsid w:val="008C2A5D"/>
    <w:rsid w:val="008C5BF4"/>
    <w:rsid w:val="008C6026"/>
    <w:rsid w:val="008C7CBE"/>
    <w:rsid w:val="008D0BB0"/>
    <w:rsid w:val="008D62F6"/>
    <w:rsid w:val="008D73F6"/>
    <w:rsid w:val="008D7E1B"/>
    <w:rsid w:val="008E1D05"/>
    <w:rsid w:val="008E67D4"/>
    <w:rsid w:val="008E6BDA"/>
    <w:rsid w:val="008F34E3"/>
    <w:rsid w:val="008F4775"/>
    <w:rsid w:val="00902284"/>
    <w:rsid w:val="009035C7"/>
    <w:rsid w:val="00903D6B"/>
    <w:rsid w:val="009055A2"/>
    <w:rsid w:val="009057B5"/>
    <w:rsid w:val="00905DFB"/>
    <w:rsid w:val="0090715C"/>
    <w:rsid w:val="00907507"/>
    <w:rsid w:val="00907C6C"/>
    <w:rsid w:val="00910602"/>
    <w:rsid w:val="00911B36"/>
    <w:rsid w:val="00913E00"/>
    <w:rsid w:val="00915143"/>
    <w:rsid w:val="0091633F"/>
    <w:rsid w:val="00920466"/>
    <w:rsid w:val="00922015"/>
    <w:rsid w:val="009229CB"/>
    <w:rsid w:val="00930688"/>
    <w:rsid w:val="009317F9"/>
    <w:rsid w:val="00933DFF"/>
    <w:rsid w:val="00934EF9"/>
    <w:rsid w:val="00941C5B"/>
    <w:rsid w:val="00941F2C"/>
    <w:rsid w:val="009421A5"/>
    <w:rsid w:val="00944AD9"/>
    <w:rsid w:val="00952305"/>
    <w:rsid w:val="00953FD1"/>
    <w:rsid w:val="0095623E"/>
    <w:rsid w:val="00957769"/>
    <w:rsid w:val="00961F10"/>
    <w:rsid w:val="00962CA8"/>
    <w:rsid w:val="0096437E"/>
    <w:rsid w:val="00965B58"/>
    <w:rsid w:val="0097347C"/>
    <w:rsid w:val="00974F0F"/>
    <w:rsid w:val="00983C6A"/>
    <w:rsid w:val="009870D1"/>
    <w:rsid w:val="00992414"/>
    <w:rsid w:val="00992AC1"/>
    <w:rsid w:val="00992FD1"/>
    <w:rsid w:val="00994A13"/>
    <w:rsid w:val="00996244"/>
    <w:rsid w:val="009A32DB"/>
    <w:rsid w:val="009A436A"/>
    <w:rsid w:val="009A51BF"/>
    <w:rsid w:val="009A7199"/>
    <w:rsid w:val="009B2181"/>
    <w:rsid w:val="009B2E9B"/>
    <w:rsid w:val="009B31CE"/>
    <w:rsid w:val="009B39EB"/>
    <w:rsid w:val="009B5885"/>
    <w:rsid w:val="009B5D06"/>
    <w:rsid w:val="009B66C1"/>
    <w:rsid w:val="009B6FBE"/>
    <w:rsid w:val="009C2698"/>
    <w:rsid w:val="009C413B"/>
    <w:rsid w:val="009D096F"/>
    <w:rsid w:val="009D1059"/>
    <w:rsid w:val="009D1BE4"/>
    <w:rsid w:val="009D2241"/>
    <w:rsid w:val="009D2ACD"/>
    <w:rsid w:val="009D5333"/>
    <w:rsid w:val="009D5393"/>
    <w:rsid w:val="009D6A82"/>
    <w:rsid w:val="009D723D"/>
    <w:rsid w:val="009D74AF"/>
    <w:rsid w:val="009D7ED6"/>
    <w:rsid w:val="009E1149"/>
    <w:rsid w:val="009E1FA1"/>
    <w:rsid w:val="009E29C2"/>
    <w:rsid w:val="009E2DFA"/>
    <w:rsid w:val="009E43FF"/>
    <w:rsid w:val="009E5B70"/>
    <w:rsid w:val="009F2FCF"/>
    <w:rsid w:val="009F5917"/>
    <w:rsid w:val="009F59A9"/>
    <w:rsid w:val="009F5A57"/>
    <w:rsid w:val="00A009EB"/>
    <w:rsid w:val="00A03316"/>
    <w:rsid w:val="00A04C39"/>
    <w:rsid w:val="00A04E1D"/>
    <w:rsid w:val="00A05EDA"/>
    <w:rsid w:val="00A0613F"/>
    <w:rsid w:val="00A06DC2"/>
    <w:rsid w:val="00A0717B"/>
    <w:rsid w:val="00A10234"/>
    <w:rsid w:val="00A1183E"/>
    <w:rsid w:val="00A1449A"/>
    <w:rsid w:val="00A17025"/>
    <w:rsid w:val="00A17334"/>
    <w:rsid w:val="00A2297C"/>
    <w:rsid w:val="00A24353"/>
    <w:rsid w:val="00A24D4C"/>
    <w:rsid w:val="00A303C3"/>
    <w:rsid w:val="00A32B20"/>
    <w:rsid w:val="00A36CD2"/>
    <w:rsid w:val="00A37B61"/>
    <w:rsid w:val="00A432F3"/>
    <w:rsid w:val="00A4373D"/>
    <w:rsid w:val="00A4516A"/>
    <w:rsid w:val="00A474D8"/>
    <w:rsid w:val="00A506B8"/>
    <w:rsid w:val="00A50816"/>
    <w:rsid w:val="00A53318"/>
    <w:rsid w:val="00A5429E"/>
    <w:rsid w:val="00A543E5"/>
    <w:rsid w:val="00A56F48"/>
    <w:rsid w:val="00A64552"/>
    <w:rsid w:val="00A649D3"/>
    <w:rsid w:val="00A64BDA"/>
    <w:rsid w:val="00A64CAF"/>
    <w:rsid w:val="00A65DEE"/>
    <w:rsid w:val="00A6615F"/>
    <w:rsid w:val="00A66454"/>
    <w:rsid w:val="00A67247"/>
    <w:rsid w:val="00A724F4"/>
    <w:rsid w:val="00A72A57"/>
    <w:rsid w:val="00A740DC"/>
    <w:rsid w:val="00A7584C"/>
    <w:rsid w:val="00A81BCA"/>
    <w:rsid w:val="00A830D3"/>
    <w:rsid w:val="00A85436"/>
    <w:rsid w:val="00A863F7"/>
    <w:rsid w:val="00A86C01"/>
    <w:rsid w:val="00A95007"/>
    <w:rsid w:val="00A964F3"/>
    <w:rsid w:val="00A96C48"/>
    <w:rsid w:val="00A975D8"/>
    <w:rsid w:val="00AA6C53"/>
    <w:rsid w:val="00AB3C21"/>
    <w:rsid w:val="00AB4019"/>
    <w:rsid w:val="00AB5FC9"/>
    <w:rsid w:val="00AB62B8"/>
    <w:rsid w:val="00AB75B6"/>
    <w:rsid w:val="00AC03DA"/>
    <w:rsid w:val="00AC2643"/>
    <w:rsid w:val="00AD000C"/>
    <w:rsid w:val="00AD0F91"/>
    <w:rsid w:val="00AD17BB"/>
    <w:rsid w:val="00AD3281"/>
    <w:rsid w:val="00AD39D2"/>
    <w:rsid w:val="00AD3D82"/>
    <w:rsid w:val="00AD4819"/>
    <w:rsid w:val="00AD57A0"/>
    <w:rsid w:val="00AD6E5B"/>
    <w:rsid w:val="00AD7988"/>
    <w:rsid w:val="00AD7F66"/>
    <w:rsid w:val="00AE245C"/>
    <w:rsid w:val="00AE53EC"/>
    <w:rsid w:val="00AE76CC"/>
    <w:rsid w:val="00AF2B8C"/>
    <w:rsid w:val="00AF386B"/>
    <w:rsid w:val="00AF799B"/>
    <w:rsid w:val="00B020E2"/>
    <w:rsid w:val="00B02B51"/>
    <w:rsid w:val="00B039A2"/>
    <w:rsid w:val="00B0628A"/>
    <w:rsid w:val="00B071C7"/>
    <w:rsid w:val="00B110BD"/>
    <w:rsid w:val="00B12810"/>
    <w:rsid w:val="00B14F7B"/>
    <w:rsid w:val="00B152D4"/>
    <w:rsid w:val="00B15F36"/>
    <w:rsid w:val="00B16F21"/>
    <w:rsid w:val="00B2016A"/>
    <w:rsid w:val="00B22457"/>
    <w:rsid w:val="00B22CF5"/>
    <w:rsid w:val="00B302D8"/>
    <w:rsid w:val="00B3160A"/>
    <w:rsid w:val="00B322E0"/>
    <w:rsid w:val="00B40A60"/>
    <w:rsid w:val="00B40BFC"/>
    <w:rsid w:val="00B41444"/>
    <w:rsid w:val="00B43AAB"/>
    <w:rsid w:val="00B44B09"/>
    <w:rsid w:val="00B52ACC"/>
    <w:rsid w:val="00B52CB5"/>
    <w:rsid w:val="00B531EC"/>
    <w:rsid w:val="00B538DC"/>
    <w:rsid w:val="00B61D2D"/>
    <w:rsid w:val="00B6334E"/>
    <w:rsid w:val="00B6402B"/>
    <w:rsid w:val="00B65123"/>
    <w:rsid w:val="00B657B3"/>
    <w:rsid w:val="00B65ED6"/>
    <w:rsid w:val="00B660B3"/>
    <w:rsid w:val="00B671F2"/>
    <w:rsid w:val="00B7115D"/>
    <w:rsid w:val="00B729C0"/>
    <w:rsid w:val="00B729E7"/>
    <w:rsid w:val="00B745C5"/>
    <w:rsid w:val="00B76AC1"/>
    <w:rsid w:val="00B77919"/>
    <w:rsid w:val="00B8062A"/>
    <w:rsid w:val="00B90F13"/>
    <w:rsid w:val="00B93899"/>
    <w:rsid w:val="00B94D0C"/>
    <w:rsid w:val="00B9636E"/>
    <w:rsid w:val="00B96404"/>
    <w:rsid w:val="00B96F43"/>
    <w:rsid w:val="00BA362C"/>
    <w:rsid w:val="00BA4451"/>
    <w:rsid w:val="00BA4C81"/>
    <w:rsid w:val="00BB3648"/>
    <w:rsid w:val="00BB3873"/>
    <w:rsid w:val="00BC32C0"/>
    <w:rsid w:val="00BC3E6C"/>
    <w:rsid w:val="00BC435B"/>
    <w:rsid w:val="00BC5352"/>
    <w:rsid w:val="00BC608D"/>
    <w:rsid w:val="00BD13CC"/>
    <w:rsid w:val="00BD1D10"/>
    <w:rsid w:val="00BD1E7A"/>
    <w:rsid w:val="00BD2B29"/>
    <w:rsid w:val="00BD7402"/>
    <w:rsid w:val="00BE0028"/>
    <w:rsid w:val="00BE0623"/>
    <w:rsid w:val="00BE6070"/>
    <w:rsid w:val="00BE6F7B"/>
    <w:rsid w:val="00BF19D3"/>
    <w:rsid w:val="00BF6EB8"/>
    <w:rsid w:val="00C03943"/>
    <w:rsid w:val="00C0695C"/>
    <w:rsid w:val="00C13154"/>
    <w:rsid w:val="00C15697"/>
    <w:rsid w:val="00C15819"/>
    <w:rsid w:val="00C15C13"/>
    <w:rsid w:val="00C17009"/>
    <w:rsid w:val="00C211BF"/>
    <w:rsid w:val="00C2259E"/>
    <w:rsid w:val="00C25D2A"/>
    <w:rsid w:val="00C2736E"/>
    <w:rsid w:val="00C3222C"/>
    <w:rsid w:val="00C33C32"/>
    <w:rsid w:val="00C42341"/>
    <w:rsid w:val="00C42428"/>
    <w:rsid w:val="00C44B7D"/>
    <w:rsid w:val="00C45697"/>
    <w:rsid w:val="00C46806"/>
    <w:rsid w:val="00C47091"/>
    <w:rsid w:val="00C47F37"/>
    <w:rsid w:val="00C50C2F"/>
    <w:rsid w:val="00C542B2"/>
    <w:rsid w:val="00C57569"/>
    <w:rsid w:val="00C63545"/>
    <w:rsid w:val="00C637A5"/>
    <w:rsid w:val="00C63A7C"/>
    <w:rsid w:val="00C643EE"/>
    <w:rsid w:val="00C66597"/>
    <w:rsid w:val="00C66BA1"/>
    <w:rsid w:val="00C700CB"/>
    <w:rsid w:val="00C70239"/>
    <w:rsid w:val="00C70278"/>
    <w:rsid w:val="00C71827"/>
    <w:rsid w:val="00C72BC5"/>
    <w:rsid w:val="00C72EC5"/>
    <w:rsid w:val="00C7650D"/>
    <w:rsid w:val="00C77BC4"/>
    <w:rsid w:val="00C77CFA"/>
    <w:rsid w:val="00C77F9A"/>
    <w:rsid w:val="00C80BD8"/>
    <w:rsid w:val="00C826C6"/>
    <w:rsid w:val="00C82DDF"/>
    <w:rsid w:val="00C83DA9"/>
    <w:rsid w:val="00C849DC"/>
    <w:rsid w:val="00C85346"/>
    <w:rsid w:val="00C864E0"/>
    <w:rsid w:val="00C8664C"/>
    <w:rsid w:val="00C91A8B"/>
    <w:rsid w:val="00C946AC"/>
    <w:rsid w:val="00C94D7E"/>
    <w:rsid w:val="00CA1829"/>
    <w:rsid w:val="00CA39CF"/>
    <w:rsid w:val="00CA48D5"/>
    <w:rsid w:val="00CA49C4"/>
    <w:rsid w:val="00CA6287"/>
    <w:rsid w:val="00CB285A"/>
    <w:rsid w:val="00CB3A71"/>
    <w:rsid w:val="00CB3C53"/>
    <w:rsid w:val="00CB6A05"/>
    <w:rsid w:val="00CB6AC9"/>
    <w:rsid w:val="00CC0448"/>
    <w:rsid w:val="00CC29F7"/>
    <w:rsid w:val="00CC5BCF"/>
    <w:rsid w:val="00CD681A"/>
    <w:rsid w:val="00CD7008"/>
    <w:rsid w:val="00CE038C"/>
    <w:rsid w:val="00CE060E"/>
    <w:rsid w:val="00CE3EFF"/>
    <w:rsid w:val="00CE5EAF"/>
    <w:rsid w:val="00D00B01"/>
    <w:rsid w:val="00D015B7"/>
    <w:rsid w:val="00D01C53"/>
    <w:rsid w:val="00D0325C"/>
    <w:rsid w:val="00D04FC6"/>
    <w:rsid w:val="00D104AF"/>
    <w:rsid w:val="00D1272C"/>
    <w:rsid w:val="00D15A40"/>
    <w:rsid w:val="00D16034"/>
    <w:rsid w:val="00D1772A"/>
    <w:rsid w:val="00D22F37"/>
    <w:rsid w:val="00D242D0"/>
    <w:rsid w:val="00D26771"/>
    <w:rsid w:val="00D327AD"/>
    <w:rsid w:val="00D32D71"/>
    <w:rsid w:val="00D339A0"/>
    <w:rsid w:val="00D345D2"/>
    <w:rsid w:val="00D349A7"/>
    <w:rsid w:val="00D517D3"/>
    <w:rsid w:val="00D52233"/>
    <w:rsid w:val="00D53A73"/>
    <w:rsid w:val="00D55423"/>
    <w:rsid w:val="00D569D9"/>
    <w:rsid w:val="00D57EA4"/>
    <w:rsid w:val="00D61F27"/>
    <w:rsid w:val="00D63BA0"/>
    <w:rsid w:val="00D652D4"/>
    <w:rsid w:val="00D6549C"/>
    <w:rsid w:val="00D67E8E"/>
    <w:rsid w:val="00D67F69"/>
    <w:rsid w:val="00D701DA"/>
    <w:rsid w:val="00D702BA"/>
    <w:rsid w:val="00D7191A"/>
    <w:rsid w:val="00D71C43"/>
    <w:rsid w:val="00D739C3"/>
    <w:rsid w:val="00D77B80"/>
    <w:rsid w:val="00D801A5"/>
    <w:rsid w:val="00D81035"/>
    <w:rsid w:val="00D8127D"/>
    <w:rsid w:val="00D843E0"/>
    <w:rsid w:val="00D86347"/>
    <w:rsid w:val="00D87D7D"/>
    <w:rsid w:val="00D95271"/>
    <w:rsid w:val="00D9747A"/>
    <w:rsid w:val="00D974D2"/>
    <w:rsid w:val="00D97D43"/>
    <w:rsid w:val="00DA2AC4"/>
    <w:rsid w:val="00DA755D"/>
    <w:rsid w:val="00DB08D5"/>
    <w:rsid w:val="00DC0501"/>
    <w:rsid w:val="00DC0C30"/>
    <w:rsid w:val="00DC11A4"/>
    <w:rsid w:val="00DC2274"/>
    <w:rsid w:val="00DC4C17"/>
    <w:rsid w:val="00DC6C8C"/>
    <w:rsid w:val="00DC70FF"/>
    <w:rsid w:val="00DD3D17"/>
    <w:rsid w:val="00DD51CB"/>
    <w:rsid w:val="00DD5326"/>
    <w:rsid w:val="00DE38D7"/>
    <w:rsid w:val="00DE5880"/>
    <w:rsid w:val="00DF021E"/>
    <w:rsid w:val="00DF3A33"/>
    <w:rsid w:val="00DF6974"/>
    <w:rsid w:val="00E012B7"/>
    <w:rsid w:val="00E01740"/>
    <w:rsid w:val="00E05638"/>
    <w:rsid w:val="00E05A3A"/>
    <w:rsid w:val="00E05A76"/>
    <w:rsid w:val="00E0613B"/>
    <w:rsid w:val="00E06D64"/>
    <w:rsid w:val="00E113D7"/>
    <w:rsid w:val="00E11486"/>
    <w:rsid w:val="00E122EF"/>
    <w:rsid w:val="00E13D55"/>
    <w:rsid w:val="00E155D2"/>
    <w:rsid w:val="00E1711C"/>
    <w:rsid w:val="00E23498"/>
    <w:rsid w:val="00E26E09"/>
    <w:rsid w:val="00E31463"/>
    <w:rsid w:val="00E31E3D"/>
    <w:rsid w:val="00E32A80"/>
    <w:rsid w:val="00E3470F"/>
    <w:rsid w:val="00E34A64"/>
    <w:rsid w:val="00E418E8"/>
    <w:rsid w:val="00E41E12"/>
    <w:rsid w:val="00E445B0"/>
    <w:rsid w:val="00E4601D"/>
    <w:rsid w:val="00E4787A"/>
    <w:rsid w:val="00E51254"/>
    <w:rsid w:val="00E51D25"/>
    <w:rsid w:val="00E51E40"/>
    <w:rsid w:val="00E64B30"/>
    <w:rsid w:val="00E65549"/>
    <w:rsid w:val="00E656D0"/>
    <w:rsid w:val="00E66F3C"/>
    <w:rsid w:val="00E67BE7"/>
    <w:rsid w:val="00E735D7"/>
    <w:rsid w:val="00E804ED"/>
    <w:rsid w:val="00E826A7"/>
    <w:rsid w:val="00E83F31"/>
    <w:rsid w:val="00E85352"/>
    <w:rsid w:val="00E860D0"/>
    <w:rsid w:val="00E8685C"/>
    <w:rsid w:val="00E90EF8"/>
    <w:rsid w:val="00E930D7"/>
    <w:rsid w:val="00E94BB4"/>
    <w:rsid w:val="00EA13D6"/>
    <w:rsid w:val="00EA1F95"/>
    <w:rsid w:val="00EA3879"/>
    <w:rsid w:val="00EA3F65"/>
    <w:rsid w:val="00EA461B"/>
    <w:rsid w:val="00EA6A18"/>
    <w:rsid w:val="00EA75D4"/>
    <w:rsid w:val="00EA7FE4"/>
    <w:rsid w:val="00EB22FB"/>
    <w:rsid w:val="00EC37E7"/>
    <w:rsid w:val="00EC6DF0"/>
    <w:rsid w:val="00ED137A"/>
    <w:rsid w:val="00ED2228"/>
    <w:rsid w:val="00ED2E58"/>
    <w:rsid w:val="00ED5ACA"/>
    <w:rsid w:val="00EE4C02"/>
    <w:rsid w:val="00EE5656"/>
    <w:rsid w:val="00EE71A8"/>
    <w:rsid w:val="00EF2012"/>
    <w:rsid w:val="00EF3800"/>
    <w:rsid w:val="00EF47E2"/>
    <w:rsid w:val="00EF47E9"/>
    <w:rsid w:val="00F109FA"/>
    <w:rsid w:val="00F10FC0"/>
    <w:rsid w:val="00F132A2"/>
    <w:rsid w:val="00F1385A"/>
    <w:rsid w:val="00F15459"/>
    <w:rsid w:val="00F20178"/>
    <w:rsid w:val="00F208D4"/>
    <w:rsid w:val="00F22811"/>
    <w:rsid w:val="00F255EF"/>
    <w:rsid w:val="00F27AFB"/>
    <w:rsid w:val="00F30511"/>
    <w:rsid w:val="00F31CE1"/>
    <w:rsid w:val="00F34232"/>
    <w:rsid w:val="00F3691C"/>
    <w:rsid w:val="00F36ED6"/>
    <w:rsid w:val="00F434C9"/>
    <w:rsid w:val="00F43EE6"/>
    <w:rsid w:val="00F44CBA"/>
    <w:rsid w:val="00F47EB2"/>
    <w:rsid w:val="00F50014"/>
    <w:rsid w:val="00F50539"/>
    <w:rsid w:val="00F57C8F"/>
    <w:rsid w:val="00F61850"/>
    <w:rsid w:val="00F6196B"/>
    <w:rsid w:val="00F62B40"/>
    <w:rsid w:val="00F645B7"/>
    <w:rsid w:val="00F6557E"/>
    <w:rsid w:val="00F66B4D"/>
    <w:rsid w:val="00F8119B"/>
    <w:rsid w:val="00F814CB"/>
    <w:rsid w:val="00F81CB2"/>
    <w:rsid w:val="00F8609C"/>
    <w:rsid w:val="00F863E1"/>
    <w:rsid w:val="00F867E3"/>
    <w:rsid w:val="00F870D6"/>
    <w:rsid w:val="00F8711A"/>
    <w:rsid w:val="00F93E89"/>
    <w:rsid w:val="00F9668D"/>
    <w:rsid w:val="00FA386F"/>
    <w:rsid w:val="00FA5EFD"/>
    <w:rsid w:val="00FA7A14"/>
    <w:rsid w:val="00FA7B9C"/>
    <w:rsid w:val="00FB1B38"/>
    <w:rsid w:val="00FB4D2F"/>
    <w:rsid w:val="00FB6082"/>
    <w:rsid w:val="00FB7802"/>
    <w:rsid w:val="00FC0F13"/>
    <w:rsid w:val="00FC2CAC"/>
    <w:rsid w:val="00FC5D22"/>
    <w:rsid w:val="00FC6588"/>
    <w:rsid w:val="00FC7389"/>
    <w:rsid w:val="00FC75AF"/>
    <w:rsid w:val="00FD4A89"/>
    <w:rsid w:val="00FE0D64"/>
    <w:rsid w:val="00FE0FAC"/>
    <w:rsid w:val="00FE10BC"/>
    <w:rsid w:val="00FE35C7"/>
    <w:rsid w:val="00FF36A8"/>
    <w:rsid w:val="00FF460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0A6C9"/>
  <w15:docId w15:val="{2C44C4B0-5CB8-4BE9-8283-4BD75B23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2DD"/>
    <w:pPr>
      <w:widowControl w:val="0"/>
    </w:pPr>
    <w:rPr>
      <w:rFonts w:ascii="Calibri" w:eastAsia="新細明體" w:hAnsi="Calibri" w:cs="Times New Roman"/>
    </w:rPr>
  </w:style>
  <w:style w:type="paragraph" w:styleId="1">
    <w:name w:val="heading 1"/>
    <w:basedOn w:val="a"/>
    <w:next w:val="a"/>
    <w:link w:val="10"/>
    <w:uiPriority w:val="99"/>
    <w:qFormat/>
    <w:rsid w:val="002A0D21"/>
    <w:pPr>
      <w:keepNext/>
      <w:adjustRightInd w:val="0"/>
      <w:snapToGrid w:val="0"/>
      <w:outlineLvl w:val="0"/>
    </w:pPr>
    <w:rPr>
      <w:rFonts w:ascii="Arial" w:hAnsi="Arial"/>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D2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A0D21"/>
    <w:rPr>
      <w:sz w:val="20"/>
      <w:szCs w:val="20"/>
    </w:rPr>
  </w:style>
  <w:style w:type="paragraph" w:styleId="a5">
    <w:name w:val="footer"/>
    <w:basedOn w:val="a"/>
    <w:link w:val="a6"/>
    <w:uiPriority w:val="99"/>
    <w:unhideWhenUsed/>
    <w:rsid w:val="002A0D2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A0D21"/>
    <w:rPr>
      <w:sz w:val="20"/>
      <w:szCs w:val="20"/>
    </w:rPr>
  </w:style>
  <w:style w:type="character" w:customStyle="1" w:styleId="10">
    <w:name w:val="標題 1 字元"/>
    <w:basedOn w:val="a0"/>
    <w:link w:val="1"/>
    <w:uiPriority w:val="99"/>
    <w:rsid w:val="002A0D21"/>
    <w:rPr>
      <w:rFonts w:ascii="Arial" w:eastAsia="新細明體" w:hAnsi="Arial" w:cs="Times New Roman"/>
      <w:b/>
      <w:bCs/>
      <w:kern w:val="52"/>
      <w:szCs w:val="52"/>
    </w:rPr>
  </w:style>
  <w:style w:type="table" w:styleId="a7">
    <w:name w:val="Table Grid"/>
    <w:basedOn w:val="a1"/>
    <w:uiPriority w:val="59"/>
    <w:rsid w:val="000E26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D3E"/>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6D09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090F"/>
    <w:rPr>
      <w:rFonts w:asciiTheme="majorHAnsi" w:eastAsiaTheme="majorEastAsia" w:hAnsiTheme="majorHAnsi" w:cstheme="majorBidi"/>
      <w:sz w:val="18"/>
      <w:szCs w:val="18"/>
    </w:rPr>
  </w:style>
  <w:style w:type="paragraph" w:styleId="aa">
    <w:name w:val="List Paragraph"/>
    <w:basedOn w:val="a"/>
    <w:uiPriority w:val="34"/>
    <w:qFormat/>
    <w:rsid w:val="00941F2C"/>
    <w:pPr>
      <w:ind w:leftChars="200" w:left="480"/>
    </w:pPr>
  </w:style>
  <w:style w:type="character" w:styleId="ab">
    <w:name w:val="Placeholder Text"/>
    <w:basedOn w:val="a0"/>
    <w:uiPriority w:val="99"/>
    <w:semiHidden/>
    <w:rsid w:val="00BE0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3808">
      <w:bodyDiv w:val="1"/>
      <w:marLeft w:val="0"/>
      <w:marRight w:val="0"/>
      <w:marTop w:val="0"/>
      <w:marBottom w:val="0"/>
      <w:divBdr>
        <w:top w:val="none" w:sz="0" w:space="0" w:color="auto"/>
        <w:left w:val="none" w:sz="0" w:space="0" w:color="auto"/>
        <w:bottom w:val="none" w:sz="0" w:space="0" w:color="auto"/>
        <w:right w:val="none" w:sz="0" w:space="0" w:color="auto"/>
      </w:divBdr>
    </w:div>
    <w:div w:id="444470528">
      <w:bodyDiv w:val="1"/>
      <w:marLeft w:val="0"/>
      <w:marRight w:val="0"/>
      <w:marTop w:val="0"/>
      <w:marBottom w:val="0"/>
      <w:divBdr>
        <w:top w:val="none" w:sz="0" w:space="0" w:color="auto"/>
        <w:left w:val="none" w:sz="0" w:space="0" w:color="auto"/>
        <w:bottom w:val="none" w:sz="0" w:space="0" w:color="auto"/>
        <w:right w:val="none" w:sz="0" w:space="0" w:color="auto"/>
      </w:divBdr>
    </w:div>
    <w:div w:id="505826491">
      <w:bodyDiv w:val="1"/>
      <w:marLeft w:val="0"/>
      <w:marRight w:val="0"/>
      <w:marTop w:val="0"/>
      <w:marBottom w:val="0"/>
      <w:divBdr>
        <w:top w:val="none" w:sz="0" w:space="0" w:color="auto"/>
        <w:left w:val="none" w:sz="0" w:space="0" w:color="auto"/>
        <w:bottom w:val="none" w:sz="0" w:space="0" w:color="auto"/>
        <w:right w:val="none" w:sz="0" w:space="0" w:color="auto"/>
      </w:divBdr>
    </w:div>
    <w:div w:id="540481639">
      <w:bodyDiv w:val="1"/>
      <w:marLeft w:val="0"/>
      <w:marRight w:val="0"/>
      <w:marTop w:val="0"/>
      <w:marBottom w:val="0"/>
      <w:divBdr>
        <w:top w:val="none" w:sz="0" w:space="0" w:color="auto"/>
        <w:left w:val="none" w:sz="0" w:space="0" w:color="auto"/>
        <w:bottom w:val="none" w:sz="0" w:space="0" w:color="auto"/>
        <w:right w:val="none" w:sz="0" w:space="0" w:color="auto"/>
      </w:divBdr>
    </w:div>
    <w:div w:id="544098194">
      <w:bodyDiv w:val="1"/>
      <w:marLeft w:val="0"/>
      <w:marRight w:val="0"/>
      <w:marTop w:val="0"/>
      <w:marBottom w:val="0"/>
      <w:divBdr>
        <w:top w:val="none" w:sz="0" w:space="0" w:color="auto"/>
        <w:left w:val="none" w:sz="0" w:space="0" w:color="auto"/>
        <w:bottom w:val="none" w:sz="0" w:space="0" w:color="auto"/>
        <w:right w:val="none" w:sz="0" w:space="0" w:color="auto"/>
      </w:divBdr>
    </w:div>
    <w:div w:id="549658920">
      <w:bodyDiv w:val="1"/>
      <w:marLeft w:val="0"/>
      <w:marRight w:val="0"/>
      <w:marTop w:val="0"/>
      <w:marBottom w:val="0"/>
      <w:divBdr>
        <w:top w:val="none" w:sz="0" w:space="0" w:color="auto"/>
        <w:left w:val="none" w:sz="0" w:space="0" w:color="auto"/>
        <w:bottom w:val="none" w:sz="0" w:space="0" w:color="auto"/>
        <w:right w:val="none" w:sz="0" w:space="0" w:color="auto"/>
      </w:divBdr>
    </w:div>
    <w:div w:id="568081101">
      <w:bodyDiv w:val="1"/>
      <w:marLeft w:val="0"/>
      <w:marRight w:val="0"/>
      <w:marTop w:val="0"/>
      <w:marBottom w:val="0"/>
      <w:divBdr>
        <w:top w:val="none" w:sz="0" w:space="0" w:color="auto"/>
        <w:left w:val="none" w:sz="0" w:space="0" w:color="auto"/>
        <w:bottom w:val="none" w:sz="0" w:space="0" w:color="auto"/>
        <w:right w:val="none" w:sz="0" w:space="0" w:color="auto"/>
      </w:divBdr>
    </w:div>
    <w:div w:id="852106030">
      <w:bodyDiv w:val="1"/>
      <w:marLeft w:val="0"/>
      <w:marRight w:val="0"/>
      <w:marTop w:val="0"/>
      <w:marBottom w:val="0"/>
      <w:divBdr>
        <w:top w:val="none" w:sz="0" w:space="0" w:color="auto"/>
        <w:left w:val="none" w:sz="0" w:space="0" w:color="auto"/>
        <w:bottom w:val="none" w:sz="0" w:space="0" w:color="auto"/>
        <w:right w:val="none" w:sz="0" w:space="0" w:color="auto"/>
      </w:divBdr>
    </w:div>
    <w:div w:id="963737131">
      <w:bodyDiv w:val="1"/>
      <w:marLeft w:val="0"/>
      <w:marRight w:val="0"/>
      <w:marTop w:val="0"/>
      <w:marBottom w:val="0"/>
      <w:divBdr>
        <w:top w:val="none" w:sz="0" w:space="0" w:color="auto"/>
        <w:left w:val="none" w:sz="0" w:space="0" w:color="auto"/>
        <w:bottom w:val="none" w:sz="0" w:space="0" w:color="auto"/>
        <w:right w:val="none" w:sz="0" w:space="0" w:color="auto"/>
      </w:divBdr>
    </w:div>
    <w:div w:id="991375907">
      <w:bodyDiv w:val="1"/>
      <w:marLeft w:val="0"/>
      <w:marRight w:val="0"/>
      <w:marTop w:val="0"/>
      <w:marBottom w:val="0"/>
      <w:divBdr>
        <w:top w:val="none" w:sz="0" w:space="0" w:color="auto"/>
        <w:left w:val="none" w:sz="0" w:space="0" w:color="auto"/>
        <w:bottom w:val="none" w:sz="0" w:space="0" w:color="auto"/>
        <w:right w:val="none" w:sz="0" w:space="0" w:color="auto"/>
      </w:divBdr>
    </w:div>
    <w:div w:id="994992421">
      <w:bodyDiv w:val="1"/>
      <w:marLeft w:val="0"/>
      <w:marRight w:val="0"/>
      <w:marTop w:val="0"/>
      <w:marBottom w:val="0"/>
      <w:divBdr>
        <w:top w:val="none" w:sz="0" w:space="0" w:color="auto"/>
        <w:left w:val="none" w:sz="0" w:space="0" w:color="auto"/>
        <w:bottom w:val="none" w:sz="0" w:space="0" w:color="auto"/>
        <w:right w:val="none" w:sz="0" w:space="0" w:color="auto"/>
      </w:divBdr>
    </w:div>
    <w:div w:id="1055350593">
      <w:bodyDiv w:val="1"/>
      <w:marLeft w:val="0"/>
      <w:marRight w:val="0"/>
      <w:marTop w:val="0"/>
      <w:marBottom w:val="0"/>
      <w:divBdr>
        <w:top w:val="none" w:sz="0" w:space="0" w:color="auto"/>
        <w:left w:val="none" w:sz="0" w:space="0" w:color="auto"/>
        <w:bottom w:val="none" w:sz="0" w:space="0" w:color="auto"/>
        <w:right w:val="none" w:sz="0" w:space="0" w:color="auto"/>
      </w:divBdr>
    </w:div>
    <w:div w:id="1111172327">
      <w:bodyDiv w:val="1"/>
      <w:marLeft w:val="0"/>
      <w:marRight w:val="0"/>
      <w:marTop w:val="0"/>
      <w:marBottom w:val="0"/>
      <w:divBdr>
        <w:top w:val="none" w:sz="0" w:space="0" w:color="auto"/>
        <w:left w:val="none" w:sz="0" w:space="0" w:color="auto"/>
        <w:bottom w:val="none" w:sz="0" w:space="0" w:color="auto"/>
        <w:right w:val="none" w:sz="0" w:space="0" w:color="auto"/>
      </w:divBdr>
    </w:div>
    <w:div w:id="1199657077">
      <w:bodyDiv w:val="1"/>
      <w:marLeft w:val="0"/>
      <w:marRight w:val="0"/>
      <w:marTop w:val="0"/>
      <w:marBottom w:val="0"/>
      <w:divBdr>
        <w:top w:val="none" w:sz="0" w:space="0" w:color="auto"/>
        <w:left w:val="none" w:sz="0" w:space="0" w:color="auto"/>
        <w:bottom w:val="none" w:sz="0" w:space="0" w:color="auto"/>
        <w:right w:val="none" w:sz="0" w:space="0" w:color="auto"/>
      </w:divBdr>
    </w:div>
    <w:div w:id="1541281771">
      <w:bodyDiv w:val="1"/>
      <w:marLeft w:val="0"/>
      <w:marRight w:val="0"/>
      <w:marTop w:val="0"/>
      <w:marBottom w:val="0"/>
      <w:divBdr>
        <w:top w:val="none" w:sz="0" w:space="0" w:color="auto"/>
        <w:left w:val="none" w:sz="0" w:space="0" w:color="auto"/>
        <w:bottom w:val="none" w:sz="0" w:space="0" w:color="auto"/>
        <w:right w:val="none" w:sz="0" w:space="0" w:color="auto"/>
      </w:divBdr>
    </w:div>
    <w:div w:id="1768580908">
      <w:bodyDiv w:val="1"/>
      <w:marLeft w:val="0"/>
      <w:marRight w:val="0"/>
      <w:marTop w:val="0"/>
      <w:marBottom w:val="0"/>
      <w:divBdr>
        <w:top w:val="none" w:sz="0" w:space="0" w:color="auto"/>
        <w:left w:val="none" w:sz="0" w:space="0" w:color="auto"/>
        <w:bottom w:val="none" w:sz="0" w:space="0" w:color="auto"/>
        <w:right w:val="none" w:sz="0" w:space="0" w:color="auto"/>
      </w:divBdr>
    </w:div>
    <w:div w:id="20016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572FA-4976-489B-B979-133510BD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5</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KOKIA</dc:creator>
  <cp:lastModifiedBy>FleaFan</cp:lastModifiedBy>
  <cp:revision>171</cp:revision>
  <cp:lastPrinted>2023-05-30T03:57:00Z</cp:lastPrinted>
  <dcterms:created xsi:type="dcterms:W3CDTF">2022-06-14T09:07:00Z</dcterms:created>
  <dcterms:modified xsi:type="dcterms:W3CDTF">2023-05-31T08:29:00Z</dcterms:modified>
</cp:coreProperties>
</file>